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B4533" w14:textId="77777777" w:rsidR="0047218E" w:rsidRPr="00D916C1" w:rsidRDefault="0047218E" w:rsidP="0047218E">
      <w:pPr>
        <w:widowControl w:val="0"/>
        <w:tabs>
          <w:tab w:val="left" w:pos="0"/>
        </w:tabs>
        <w:jc w:val="center"/>
        <w:rPr>
          <w:rFonts w:ascii="Times New Roman" w:hAnsi="Times New Roman"/>
          <w:sz w:val="24"/>
          <w:szCs w:val="24"/>
        </w:rPr>
      </w:pPr>
      <w:r w:rsidRPr="00D916C1">
        <w:rPr>
          <w:rFonts w:ascii="Times New Roman" w:hAnsi="Times New Roman"/>
          <w:sz w:val="24"/>
          <w:szCs w:val="24"/>
        </w:rPr>
        <w:t>SECTION</w:t>
      </w:r>
      <w:r w:rsidR="00051658" w:rsidRPr="00D916C1">
        <w:rPr>
          <w:rFonts w:ascii="Times New Roman" w:hAnsi="Times New Roman"/>
          <w:sz w:val="24"/>
          <w:szCs w:val="24"/>
        </w:rPr>
        <w:t xml:space="preserve"> 11</w:t>
      </w:r>
      <w:r w:rsidR="00D916C1">
        <w:rPr>
          <w:rFonts w:ascii="Times New Roman" w:hAnsi="Times New Roman"/>
          <w:sz w:val="24"/>
          <w:szCs w:val="24"/>
        </w:rPr>
        <w:t>XXX</w:t>
      </w:r>
    </w:p>
    <w:p w14:paraId="07BA887A" w14:textId="77777777" w:rsidR="0047218E" w:rsidRPr="004B64BB" w:rsidRDefault="0047218E" w:rsidP="0047218E">
      <w:pPr>
        <w:widowControl w:val="0"/>
        <w:tabs>
          <w:tab w:val="left" w:pos="0"/>
        </w:tabs>
        <w:jc w:val="center"/>
        <w:rPr>
          <w:rFonts w:ascii="Times New Roman" w:hAnsi="Times New Roman"/>
          <w:sz w:val="24"/>
          <w:szCs w:val="24"/>
        </w:rPr>
      </w:pPr>
    </w:p>
    <w:p w14:paraId="1A1266B9" w14:textId="523221D5" w:rsidR="00051658" w:rsidRPr="004B64BB" w:rsidRDefault="007C7CFB" w:rsidP="0047218E">
      <w:pPr>
        <w:widowControl w:val="0"/>
        <w:tabs>
          <w:tab w:val="left" w:pos="0"/>
        </w:tabs>
        <w:jc w:val="center"/>
        <w:rPr>
          <w:rFonts w:ascii="Times New Roman" w:hAnsi="Times New Roman"/>
          <w:sz w:val="24"/>
          <w:szCs w:val="24"/>
        </w:rPr>
      </w:pPr>
      <w:r>
        <w:rPr>
          <w:rFonts w:ascii="Times New Roman" w:hAnsi="Times New Roman"/>
          <w:sz w:val="24"/>
          <w:szCs w:val="24"/>
        </w:rPr>
        <w:t xml:space="preserve">WET WELL </w:t>
      </w:r>
      <w:r w:rsidR="00A330FD">
        <w:rPr>
          <w:rFonts w:ascii="Times New Roman" w:hAnsi="Times New Roman"/>
          <w:sz w:val="24"/>
          <w:szCs w:val="24"/>
        </w:rPr>
        <w:t>ODOR CONTROL</w:t>
      </w:r>
      <w:r w:rsidR="0047218E" w:rsidRPr="004B64BB">
        <w:rPr>
          <w:rFonts w:ascii="Times New Roman" w:hAnsi="Times New Roman"/>
          <w:sz w:val="24"/>
          <w:szCs w:val="24"/>
        </w:rPr>
        <w:t xml:space="preserve"> SYSTEM</w:t>
      </w:r>
    </w:p>
    <w:p w14:paraId="4EFB75BD" w14:textId="77777777" w:rsidR="00051658" w:rsidRPr="004B64BB" w:rsidRDefault="00051658" w:rsidP="0047218E">
      <w:pPr>
        <w:widowControl w:val="0"/>
        <w:jc w:val="center"/>
        <w:rPr>
          <w:rFonts w:ascii="Times New Roman" w:hAnsi="Times New Roman"/>
          <w:b/>
          <w:sz w:val="24"/>
          <w:szCs w:val="24"/>
        </w:rPr>
      </w:pPr>
    </w:p>
    <w:p w14:paraId="1FE0A5C9" w14:textId="77777777" w:rsidR="00051658" w:rsidRPr="004B64BB" w:rsidRDefault="00F07DF4" w:rsidP="0047218E">
      <w:pPr>
        <w:pStyle w:val="Heading1"/>
        <w:widowControl w:val="0"/>
        <w:numPr>
          <w:ilvl w:val="0"/>
          <w:numId w:val="0"/>
        </w:numPr>
        <w:spacing w:before="0" w:after="0"/>
        <w:rPr>
          <w:rFonts w:ascii="Times New Roman" w:hAnsi="Times New Roman"/>
          <w:b w:val="0"/>
          <w:sz w:val="24"/>
          <w:szCs w:val="24"/>
        </w:rPr>
      </w:pPr>
      <w:bookmarkStart w:id="0" w:name="_Ref25030101"/>
      <w:bookmarkStart w:id="1" w:name="_Toc97956947"/>
      <w:bookmarkStart w:id="2" w:name="_Toc116433887"/>
      <w:bookmarkStart w:id="3" w:name="_Toc198536705"/>
      <w:bookmarkStart w:id="4" w:name="_Toc355189477"/>
      <w:bookmarkStart w:id="5" w:name="_Toc356202891"/>
      <w:r w:rsidRPr="004B64BB">
        <w:rPr>
          <w:rFonts w:ascii="Times New Roman" w:hAnsi="Times New Roman"/>
          <w:b w:val="0"/>
          <w:sz w:val="24"/>
          <w:szCs w:val="24"/>
        </w:rPr>
        <w:t xml:space="preserve">PART 1 - </w:t>
      </w:r>
      <w:r w:rsidR="00051658" w:rsidRPr="004B64BB">
        <w:rPr>
          <w:rFonts w:ascii="Times New Roman" w:hAnsi="Times New Roman"/>
          <w:b w:val="0"/>
          <w:sz w:val="24"/>
          <w:szCs w:val="24"/>
        </w:rPr>
        <w:t>GENERAL</w:t>
      </w:r>
      <w:bookmarkEnd w:id="0"/>
      <w:bookmarkEnd w:id="1"/>
      <w:bookmarkEnd w:id="2"/>
      <w:bookmarkEnd w:id="3"/>
      <w:bookmarkEnd w:id="4"/>
      <w:bookmarkEnd w:id="5"/>
    </w:p>
    <w:p w14:paraId="0844C67F" w14:textId="77777777" w:rsidR="00152623" w:rsidRPr="004B64BB" w:rsidRDefault="00152623" w:rsidP="0047218E">
      <w:pPr>
        <w:widowControl w:val="0"/>
        <w:rPr>
          <w:rFonts w:ascii="Times New Roman" w:hAnsi="Times New Roman"/>
          <w:sz w:val="24"/>
          <w:szCs w:val="24"/>
        </w:rPr>
      </w:pPr>
    </w:p>
    <w:p w14:paraId="517FABA3" w14:textId="77777777" w:rsidR="00051658" w:rsidRPr="004B64BB" w:rsidRDefault="00051658" w:rsidP="005E3F71">
      <w:pPr>
        <w:pStyle w:val="Heading2"/>
        <w:keepNext w:val="0"/>
        <w:widowControl w:val="0"/>
        <w:numPr>
          <w:ilvl w:val="1"/>
          <w:numId w:val="14"/>
        </w:numPr>
        <w:spacing w:before="0"/>
        <w:rPr>
          <w:rFonts w:ascii="Times New Roman" w:hAnsi="Times New Roman"/>
          <w:b w:val="0"/>
          <w:sz w:val="24"/>
          <w:szCs w:val="24"/>
          <w:u w:val="none"/>
        </w:rPr>
      </w:pPr>
      <w:bookmarkStart w:id="6" w:name="_Toc198536706"/>
      <w:r w:rsidRPr="004B64BB">
        <w:rPr>
          <w:rFonts w:ascii="Times New Roman" w:hAnsi="Times New Roman"/>
          <w:b w:val="0"/>
          <w:sz w:val="24"/>
          <w:szCs w:val="24"/>
          <w:u w:val="none"/>
        </w:rPr>
        <w:t>Scope of Work</w:t>
      </w:r>
      <w:bookmarkEnd w:id="6"/>
      <w:r w:rsidR="00D46D3F">
        <w:rPr>
          <w:rFonts w:ascii="Times New Roman" w:hAnsi="Times New Roman"/>
          <w:b w:val="0"/>
          <w:sz w:val="24"/>
          <w:szCs w:val="24"/>
          <w:u w:val="none"/>
        </w:rPr>
        <w:t>:</w:t>
      </w:r>
    </w:p>
    <w:p w14:paraId="29E85A38" w14:textId="77777777" w:rsidR="0047218E" w:rsidRPr="004B64BB" w:rsidRDefault="0047218E" w:rsidP="0047218E">
      <w:pPr>
        <w:widowControl w:val="0"/>
        <w:rPr>
          <w:rFonts w:ascii="Times New Roman" w:hAnsi="Times New Roman"/>
          <w:sz w:val="24"/>
          <w:szCs w:val="24"/>
        </w:rPr>
      </w:pPr>
    </w:p>
    <w:p w14:paraId="51D9CD31" w14:textId="6A817CF5" w:rsidR="00F20C3B" w:rsidRPr="004B64BB" w:rsidRDefault="00F20C3B" w:rsidP="0047218E">
      <w:pPr>
        <w:pStyle w:val="Heading3"/>
        <w:keepNext w:val="0"/>
        <w:widowControl w:val="0"/>
        <w:spacing w:before="0"/>
        <w:ind w:left="1440" w:right="0" w:hanging="720"/>
        <w:contextualSpacing w:val="0"/>
        <w:jc w:val="both"/>
        <w:rPr>
          <w:rFonts w:ascii="Times New Roman" w:hAnsi="Times New Roman"/>
          <w:sz w:val="24"/>
          <w:szCs w:val="24"/>
        </w:rPr>
      </w:pPr>
      <w:r w:rsidRPr="004B64BB">
        <w:rPr>
          <w:rFonts w:ascii="Times New Roman" w:hAnsi="Times New Roman"/>
          <w:sz w:val="24"/>
          <w:szCs w:val="24"/>
        </w:rPr>
        <w:t>A.</w:t>
      </w:r>
      <w:r w:rsidRPr="004B64BB">
        <w:rPr>
          <w:rFonts w:ascii="Times New Roman" w:hAnsi="Times New Roman"/>
          <w:sz w:val="24"/>
          <w:szCs w:val="24"/>
        </w:rPr>
        <w:tab/>
        <w:t xml:space="preserve">Furnish, deliver, and install </w:t>
      </w:r>
      <w:r w:rsidR="00A7365E">
        <w:rPr>
          <w:rFonts w:ascii="Times New Roman" w:hAnsi="Times New Roman"/>
          <w:sz w:val="24"/>
          <w:szCs w:val="24"/>
        </w:rPr>
        <w:t>a</w:t>
      </w:r>
      <w:r w:rsidR="004E407F">
        <w:rPr>
          <w:rFonts w:ascii="Times New Roman" w:hAnsi="Times New Roman"/>
          <w:sz w:val="24"/>
          <w:szCs w:val="24"/>
        </w:rPr>
        <w:t xml:space="preserve"> </w:t>
      </w:r>
      <w:r w:rsidRPr="004B64BB">
        <w:rPr>
          <w:rFonts w:ascii="Times New Roman" w:hAnsi="Times New Roman"/>
          <w:sz w:val="24"/>
          <w:szCs w:val="24"/>
        </w:rPr>
        <w:t xml:space="preserve">new and complete air ionization </w:t>
      </w:r>
      <w:r w:rsidR="009E49F0">
        <w:rPr>
          <w:rFonts w:ascii="Times New Roman" w:hAnsi="Times New Roman"/>
          <w:sz w:val="24"/>
          <w:szCs w:val="24"/>
        </w:rPr>
        <w:t>odor control</w:t>
      </w:r>
      <w:r w:rsidRPr="004B64BB">
        <w:rPr>
          <w:rFonts w:ascii="Times New Roman" w:hAnsi="Times New Roman"/>
          <w:sz w:val="24"/>
          <w:szCs w:val="24"/>
        </w:rPr>
        <w:t xml:space="preserve"> system</w:t>
      </w:r>
      <w:r w:rsidR="00977555">
        <w:rPr>
          <w:rFonts w:ascii="Times New Roman" w:hAnsi="Times New Roman"/>
          <w:strike/>
          <w:sz w:val="24"/>
          <w:szCs w:val="24"/>
        </w:rPr>
        <w:t xml:space="preserve"> </w:t>
      </w:r>
      <w:r w:rsidRPr="004B64BB">
        <w:rPr>
          <w:rFonts w:ascii="Times New Roman" w:hAnsi="Times New Roman"/>
          <w:sz w:val="24"/>
          <w:szCs w:val="24"/>
        </w:rPr>
        <w:t>int</w:t>
      </w:r>
      <w:r w:rsidR="00410143" w:rsidRPr="004B64BB">
        <w:rPr>
          <w:rFonts w:ascii="Times New Roman" w:hAnsi="Times New Roman"/>
          <w:sz w:val="24"/>
          <w:szCs w:val="24"/>
        </w:rPr>
        <w:t>ended for use on this project</w:t>
      </w:r>
      <w:r w:rsidR="00A7365E">
        <w:rPr>
          <w:rFonts w:ascii="Times New Roman" w:hAnsi="Times New Roman"/>
          <w:sz w:val="24"/>
          <w:szCs w:val="24"/>
        </w:rPr>
        <w:t>.</w:t>
      </w:r>
    </w:p>
    <w:p w14:paraId="2BA1A925" w14:textId="77777777" w:rsidR="00F20C3B" w:rsidRPr="004B64BB" w:rsidRDefault="00F20C3B" w:rsidP="0047218E">
      <w:pPr>
        <w:widowControl w:val="0"/>
        <w:ind w:left="1440"/>
        <w:jc w:val="both"/>
        <w:rPr>
          <w:rFonts w:ascii="Times New Roman" w:hAnsi="Times New Roman"/>
          <w:sz w:val="24"/>
          <w:szCs w:val="24"/>
        </w:rPr>
      </w:pPr>
    </w:p>
    <w:p w14:paraId="73E2A9D5" w14:textId="4FD6C418" w:rsidR="00F20C3B" w:rsidRDefault="006D2E04" w:rsidP="0047218E">
      <w:pPr>
        <w:widowControl w:val="0"/>
        <w:ind w:left="1440"/>
        <w:jc w:val="both"/>
        <w:rPr>
          <w:rFonts w:ascii="Times New Roman" w:hAnsi="Times New Roman"/>
          <w:sz w:val="24"/>
          <w:szCs w:val="24"/>
        </w:rPr>
      </w:pPr>
      <w:r>
        <w:rPr>
          <w:rFonts w:ascii="Times New Roman" w:hAnsi="Times New Roman"/>
          <w:sz w:val="24"/>
          <w:szCs w:val="24"/>
        </w:rPr>
        <w:t>S</w:t>
      </w:r>
      <w:r w:rsidR="008B3D36" w:rsidRPr="004B64BB">
        <w:rPr>
          <w:rFonts w:ascii="Times New Roman" w:hAnsi="Times New Roman"/>
          <w:sz w:val="24"/>
          <w:szCs w:val="24"/>
        </w:rPr>
        <w:t>ystem</w:t>
      </w:r>
      <w:r w:rsidR="00BA04D5">
        <w:rPr>
          <w:rFonts w:ascii="Times New Roman" w:hAnsi="Times New Roman"/>
          <w:sz w:val="24"/>
          <w:szCs w:val="24"/>
        </w:rPr>
        <w:t>s</w:t>
      </w:r>
      <w:r w:rsidR="008B3D36" w:rsidRPr="004B64BB">
        <w:rPr>
          <w:rFonts w:ascii="Times New Roman" w:hAnsi="Times New Roman"/>
          <w:sz w:val="24"/>
          <w:szCs w:val="24"/>
        </w:rPr>
        <w:t xml:space="preserve"> </w:t>
      </w:r>
      <w:r w:rsidR="00F20C3B" w:rsidRPr="004B64BB">
        <w:rPr>
          <w:rFonts w:ascii="Times New Roman" w:hAnsi="Times New Roman"/>
          <w:sz w:val="24"/>
          <w:szCs w:val="24"/>
        </w:rPr>
        <w:t xml:space="preserve">shall include furnishing the necessary equipment and controls to provide </w:t>
      </w:r>
      <w:r w:rsidR="008B3D36" w:rsidRPr="004B64BB">
        <w:rPr>
          <w:rFonts w:ascii="Times New Roman" w:hAnsi="Times New Roman"/>
          <w:sz w:val="24"/>
          <w:szCs w:val="24"/>
        </w:rPr>
        <w:t xml:space="preserve">an </w:t>
      </w:r>
      <w:r w:rsidR="00F20C3B" w:rsidRPr="004B64BB">
        <w:rPr>
          <w:rFonts w:ascii="Times New Roman" w:hAnsi="Times New Roman"/>
          <w:sz w:val="24"/>
          <w:szCs w:val="24"/>
        </w:rPr>
        <w:t xml:space="preserve">operating air </w:t>
      </w:r>
      <w:r w:rsidR="008B3D36" w:rsidRPr="004B64BB">
        <w:rPr>
          <w:rFonts w:ascii="Times New Roman" w:hAnsi="Times New Roman"/>
          <w:sz w:val="24"/>
          <w:szCs w:val="24"/>
        </w:rPr>
        <w:t xml:space="preserve">ionization </w:t>
      </w:r>
      <w:r w:rsidR="009E49F0">
        <w:rPr>
          <w:rFonts w:ascii="Times New Roman" w:hAnsi="Times New Roman"/>
          <w:sz w:val="24"/>
          <w:szCs w:val="24"/>
        </w:rPr>
        <w:t>odor control</w:t>
      </w:r>
      <w:r w:rsidR="00F20C3B" w:rsidRPr="004B64BB">
        <w:rPr>
          <w:rFonts w:ascii="Times New Roman" w:hAnsi="Times New Roman"/>
          <w:sz w:val="24"/>
          <w:szCs w:val="24"/>
        </w:rPr>
        <w:t xml:space="preserve"> system complete with</w:t>
      </w:r>
      <w:r w:rsidR="00774EBD">
        <w:rPr>
          <w:rFonts w:ascii="Times New Roman" w:hAnsi="Times New Roman"/>
          <w:sz w:val="24"/>
          <w:szCs w:val="24"/>
        </w:rPr>
        <w:t xml:space="preserve"> </w:t>
      </w:r>
      <w:r w:rsidR="00F20C3B" w:rsidRPr="004B64BB">
        <w:rPr>
          <w:rFonts w:ascii="Times New Roman" w:hAnsi="Times New Roman"/>
          <w:sz w:val="24"/>
          <w:szCs w:val="24"/>
        </w:rPr>
        <w:t xml:space="preserve">supply air ionization </w:t>
      </w:r>
      <w:r w:rsidR="00AD3878" w:rsidRPr="004B64BB">
        <w:rPr>
          <w:rFonts w:ascii="Times New Roman" w:hAnsi="Times New Roman"/>
          <w:sz w:val="24"/>
          <w:szCs w:val="24"/>
        </w:rPr>
        <w:t>unit</w:t>
      </w:r>
      <w:r w:rsidR="00C77024">
        <w:rPr>
          <w:rFonts w:ascii="Times New Roman" w:hAnsi="Times New Roman"/>
          <w:sz w:val="24"/>
          <w:szCs w:val="24"/>
        </w:rPr>
        <w:t xml:space="preserve"> </w:t>
      </w:r>
      <w:r w:rsidR="008B3D36" w:rsidRPr="004B64BB">
        <w:rPr>
          <w:rFonts w:ascii="Times New Roman" w:hAnsi="Times New Roman"/>
          <w:sz w:val="24"/>
          <w:szCs w:val="24"/>
        </w:rPr>
        <w:t>including</w:t>
      </w:r>
      <w:r w:rsidR="00680557" w:rsidRPr="004B64BB">
        <w:rPr>
          <w:rFonts w:ascii="Times New Roman" w:hAnsi="Times New Roman"/>
          <w:sz w:val="24"/>
          <w:szCs w:val="24"/>
        </w:rPr>
        <w:t xml:space="preserve"> fan</w:t>
      </w:r>
      <w:r w:rsidR="00F20C3B" w:rsidRPr="004B64BB">
        <w:rPr>
          <w:rFonts w:ascii="Times New Roman" w:hAnsi="Times New Roman"/>
          <w:sz w:val="24"/>
          <w:szCs w:val="24"/>
        </w:rPr>
        <w:t>,</w:t>
      </w:r>
      <w:r w:rsidR="009B4501">
        <w:rPr>
          <w:rFonts w:ascii="Times New Roman" w:hAnsi="Times New Roman"/>
          <w:sz w:val="24"/>
          <w:szCs w:val="24"/>
        </w:rPr>
        <w:t xml:space="preserve"> fan controls, </w:t>
      </w:r>
      <w:r w:rsidR="00F20C3B" w:rsidRPr="004B64BB">
        <w:rPr>
          <w:rFonts w:ascii="Times New Roman" w:hAnsi="Times New Roman"/>
          <w:sz w:val="24"/>
          <w:szCs w:val="24"/>
        </w:rPr>
        <w:t>intake</w:t>
      </w:r>
      <w:r w:rsidR="001176F0">
        <w:rPr>
          <w:rFonts w:ascii="Times New Roman" w:hAnsi="Times New Roman"/>
          <w:sz w:val="24"/>
          <w:szCs w:val="24"/>
        </w:rPr>
        <w:t xml:space="preserve"> </w:t>
      </w:r>
      <w:r w:rsidR="007C7CFB">
        <w:rPr>
          <w:rFonts w:ascii="Times New Roman" w:hAnsi="Times New Roman"/>
          <w:sz w:val="24"/>
          <w:szCs w:val="24"/>
        </w:rPr>
        <w:t>screen</w:t>
      </w:r>
      <w:r w:rsidR="00F20C3B" w:rsidRPr="004B64BB">
        <w:rPr>
          <w:rFonts w:ascii="Times New Roman" w:hAnsi="Times New Roman"/>
          <w:sz w:val="24"/>
          <w:szCs w:val="24"/>
        </w:rPr>
        <w:t xml:space="preserve">, cold plasma generators, </w:t>
      </w:r>
      <w:r w:rsidR="008B3D36" w:rsidRPr="004B64BB">
        <w:rPr>
          <w:rFonts w:ascii="Times New Roman" w:hAnsi="Times New Roman"/>
          <w:sz w:val="24"/>
          <w:szCs w:val="24"/>
        </w:rPr>
        <w:t xml:space="preserve">safety switches </w:t>
      </w:r>
      <w:r w:rsidR="00F20C3B" w:rsidRPr="004B64BB">
        <w:rPr>
          <w:rFonts w:ascii="Times New Roman" w:hAnsi="Times New Roman"/>
          <w:sz w:val="24"/>
          <w:szCs w:val="24"/>
        </w:rPr>
        <w:t>and all other equipment and accessories as specified</w:t>
      </w:r>
      <w:r w:rsidR="00410143" w:rsidRPr="004B64BB">
        <w:rPr>
          <w:rFonts w:ascii="Times New Roman" w:hAnsi="Times New Roman"/>
          <w:sz w:val="24"/>
          <w:szCs w:val="24"/>
        </w:rPr>
        <w:t xml:space="preserve"> to provide </w:t>
      </w:r>
      <w:r w:rsidR="008B3D36" w:rsidRPr="004B64BB">
        <w:rPr>
          <w:rFonts w:ascii="Times New Roman" w:hAnsi="Times New Roman"/>
          <w:sz w:val="24"/>
          <w:szCs w:val="24"/>
        </w:rPr>
        <w:t>a complete and functioning system</w:t>
      </w:r>
      <w:r w:rsidR="00410143" w:rsidRPr="004B64BB">
        <w:rPr>
          <w:rFonts w:ascii="Times New Roman" w:hAnsi="Times New Roman"/>
          <w:sz w:val="24"/>
          <w:szCs w:val="24"/>
        </w:rPr>
        <w:t xml:space="preserve">.  </w:t>
      </w:r>
    </w:p>
    <w:p w14:paraId="599A55D3" w14:textId="77777777" w:rsidR="009B4501" w:rsidRPr="004B64BB" w:rsidRDefault="009B4501" w:rsidP="0047218E">
      <w:pPr>
        <w:widowControl w:val="0"/>
        <w:ind w:left="1440"/>
        <w:jc w:val="both"/>
        <w:rPr>
          <w:rFonts w:ascii="Times New Roman" w:hAnsi="Times New Roman"/>
          <w:sz w:val="24"/>
          <w:szCs w:val="24"/>
        </w:rPr>
      </w:pPr>
    </w:p>
    <w:p w14:paraId="10DB6CD3" w14:textId="104E453E" w:rsidR="00F20C3B" w:rsidRPr="004B64BB" w:rsidRDefault="00F20C3B" w:rsidP="0047218E">
      <w:pPr>
        <w:widowControl w:val="0"/>
        <w:ind w:left="1440"/>
        <w:jc w:val="both"/>
        <w:rPr>
          <w:rFonts w:ascii="Times New Roman" w:hAnsi="Times New Roman"/>
          <w:sz w:val="24"/>
          <w:szCs w:val="24"/>
        </w:rPr>
      </w:pPr>
      <w:r w:rsidRPr="004B64BB">
        <w:rPr>
          <w:rFonts w:ascii="Times New Roman" w:hAnsi="Times New Roman"/>
          <w:sz w:val="24"/>
          <w:szCs w:val="24"/>
        </w:rPr>
        <w:t>It is the intent of these specifications that a single manufacturer</w:t>
      </w:r>
      <w:r w:rsidR="00661837">
        <w:rPr>
          <w:rFonts w:ascii="Times New Roman" w:hAnsi="Times New Roman"/>
          <w:sz w:val="24"/>
          <w:szCs w:val="24"/>
        </w:rPr>
        <w:t>/</w:t>
      </w:r>
      <w:r w:rsidRPr="004B64BB">
        <w:rPr>
          <w:rFonts w:ascii="Times New Roman" w:hAnsi="Times New Roman"/>
          <w:sz w:val="24"/>
          <w:szCs w:val="24"/>
        </w:rPr>
        <w:t xml:space="preserve">supplier, regularly engaged in the design, manufacture, assembly and production of </w:t>
      </w:r>
      <w:r w:rsidR="00410143" w:rsidRPr="004B64BB">
        <w:rPr>
          <w:rFonts w:ascii="Times New Roman" w:hAnsi="Times New Roman"/>
          <w:sz w:val="24"/>
          <w:szCs w:val="24"/>
        </w:rPr>
        <w:t xml:space="preserve">air ionization </w:t>
      </w:r>
      <w:r w:rsidR="009E49F0">
        <w:rPr>
          <w:rFonts w:ascii="Times New Roman" w:hAnsi="Times New Roman"/>
          <w:sz w:val="24"/>
          <w:szCs w:val="24"/>
        </w:rPr>
        <w:t>odor control</w:t>
      </w:r>
      <w:r w:rsidRPr="004B64BB">
        <w:rPr>
          <w:rFonts w:ascii="Times New Roman" w:hAnsi="Times New Roman"/>
          <w:sz w:val="24"/>
          <w:szCs w:val="24"/>
        </w:rPr>
        <w:t xml:space="preserve"> systems of the type specified, shall have complete responsibility for the final design, furnishing, coordination, assembly, and installation supervision of all components in</w:t>
      </w:r>
      <w:r w:rsidR="00795346">
        <w:rPr>
          <w:rFonts w:ascii="Times New Roman" w:hAnsi="Times New Roman"/>
          <w:sz w:val="24"/>
          <w:szCs w:val="24"/>
        </w:rPr>
        <w:t xml:space="preserve"> the</w:t>
      </w:r>
      <w:r w:rsidRPr="004B64BB">
        <w:rPr>
          <w:rFonts w:ascii="Times New Roman" w:hAnsi="Times New Roman"/>
          <w:sz w:val="24"/>
          <w:szCs w:val="24"/>
        </w:rPr>
        <w:t xml:space="preserve"> </w:t>
      </w:r>
      <w:r w:rsidR="00410143" w:rsidRPr="004B64BB">
        <w:rPr>
          <w:rFonts w:ascii="Times New Roman" w:hAnsi="Times New Roman"/>
          <w:sz w:val="24"/>
          <w:szCs w:val="24"/>
        </w:rPr>
        <w:t xml:space="preserve">air ionization </w:t>
      </w:r>
      <w:r w:rsidR="009E49F0">
        <w:rPr>
          <w:rFonts w:ascii="Times New Roman" w:hAnsi="Times New Roman"/>
          <w:sz w:val="24"/>
          <w:szCs w:val="24"/>
        </w:rPr>
        <w:t>odor control</w:t>
      </w:r>
      <w:r w:rsidRPr="004B64BB">
        <w:rPr>
          <w:rFonts w:ascii="Times New Roman" w:hAnsi="Times New Roman"/>
          <w:sz w:val="24"/>
          <w:szCs w:val="24"/>
        </w:rPr>
        <w:t xml:space="preserve"> system</w:t>
      </w:r>
      <w:r w:rsidR="00795346">
        <w:rPr>
          <w:rFonts w:ascii="Times New Roman" w:hAnsi="Times New Roman"/>
          <w:sz w:val="24"/>
          <w:szCs w:val="24"/>
        </w:rPr>
        <w:t>s</w:t>
      </w:r>
      <w:r w:rsidRPr="004B64BB">
        <w:rPr>
          <w:rFonts w:ascii="Times New Roman" w:hAnsi="Times New Roman"/>
          <w:sz w:val="24"/>
          <w:szCs w:val="24"/>
        </w:rPr>
        <w:t>.</w:t>
      </w:r>
    </w:p>
    <w:p w14:paraId="4CEAA714" w14:textId="77777777" w:rsidR="00F20C3B" w:rsidRPr="004B64BB" w:rsidRDefault="00F20C3B" w:rsidP="0047218E">
      <w:pPr>
        <w:widowControl w:val="0"/>
        <w:ind w:left="1440"/>
        <w:jc w:val="both"/>
        <w:rPr>
          <w:rFonts w:ascii="Times New Roman" w:hAnsi="Times New Roman"/>
          <w:sz w:val="24"/>
          <w:szCs w:val="24"/>
        </w:rPr>
      </w:pPr>
    </w:p>
    <w:p w14:paraId="61188E98" w14:textId="13BB42CE" w:rsidR="00410143" w:rsidRPr="004B64BB" w:rsidRDefault="00410143" w:rsidP="0047218E">
      <w:pPr>
        <w:widowControl w:val="0"/>
        <w:ind w:left="1440"/>
        <w:jc w:val="both"/>
        <w:rPr>
          <w:rFonts w:ascii="Times New Roman" w:hAnsi="Times New Roman"/>
          <w:sz w:val="24"/>
          <w:szCs w:val="24"/>
        </w:rPr>
      </w:pPr>
      <w:r w:rsidRPr="004B64BB">
        <w:rPr>
          <w:rFonts w:ascii="Times New Roman" w:hAnsi="Times New Roman"/>
          <w:sz w:val="24"/>
          <w:szCs w:val="24"/>
        </w:rPr>
        <w:t>The system shall be designed and fabricated in compliance with National Fire Protection Agency Code 820</w:t>
      </w:r>
      <w:r w:rsidR="00E1462D">
        <w:rPr>
          <w:rFonts w:ascii="Times New Roman" w:hAnsi="Times New Roman"/>
          <w:sz w:val="24"/>
          <w:szCs w:val="24"/>
        </w:rPr>
        <w:t xml:space="preserve"> and </w:t>
      </w:r>
      <w:r w:rsidR="0008054E">
        <w:rPr>
          <w:rFonts w:ascii="Times New Roman" w:hAnsi="Times New Roman"/>
          <w:sz w:val="24"/>
          <w:szCs w:val="24"/>
        </w:rPr>
        <w:t>the Build America Buy America Act</w:t>
      </w:r>
      <w:r w:rsidR="000B2D64">
        <w:rPr>
          <w:rFonts w:ascii="Times New Roman" w:hAnsi="Times New Roman"/>
          <w:sz w:val="24"/>
          <w:szCs w:val="24"/>
        </w:rPr>
        <w:t>.</w:t>
      </w:r>
    </w:p>
    <w:p w14:paraId="06233F61" w14:textId="77777777" w:rsidR="00F20C3B" w:rsidRPr="004B64BB" w:rsidRDefault="00F20C3B" w:rsidP="0047218E">
      <w:pPr>
        <w:widowControl w:val="0"/>
        <w:ind w:left="1440"/>
        <w:rPr>
          <w:rFonts w:ascii="Times New Roman" w:hAnsi="Times New Roman"/>
          <w:sz w:val="24"/>
          <w:szCs w:val="24"/>
        </w:rPr>
      </w:pPr>
    </w:p>
    <w:p w14:paraId="11431DC5" w14:textId="77777777" w:rsidR="00051658" w:rsidRPr="004B64BB" w:rsidRDefault="00DD5BAE" w:rsidP="005E3F71">
      <w:pPr>
        <w:pStyle w:val="Heading2"/>
        <w:keepNext w:val="0"/>
        <w:widowControl w:val="0"/>
        <w:numPr>
          <w:ilvl w:val="1"/>
          <w:numId w:val="14"/>
        </w:numPr>
        <w:spacing w:before="0"/>
        <w:rPr>
          <w:rFonts w:ascii="Times New Roman" w:hAnsi="Times New Roman"/>
          <w:b w:val="0"/>
          <w:sz w:val="24"/>
          <w:szCs w:val="24"/>
          <w:u w:val="none"/>
        </w:rPr>
      </w:pPr>
      <w:bookmarkStart w:id="7" w:name="_Toc198536707"/>
      <w:r w:rsidRPr="004B64BB">
        <w:rPr>
          <w:rFonts w:ascii="Times New Roman" w:hAnsi="Times New Roman"/>
          <w:b w:val="0"/>
          <w:sz w:val="24"/>
          <w:szCs w:val="24"/>
          <w:u w:val="none"/>
        </w:rPr>
        <w:t>SU</w:t>
      </w:r>
      <w:r w:rsidR="00051658" w:rsidRPr="004B64BB">
        <w:rPr>
          <w:rFonts w:ascii="Times New Roman" w:hAnsi="Times New Roman"/>
          <w:b w:val="0"/>
          <w:sz w:val="24"/>
          <w:szCs w:val="24"/>
          <w:u w:val="none"/>
        </w:rPr>
        <w:t>bmittals</w:t>
      </w:r>
      <w:bookmarkEnd w:id="7"/>
      <w:r w:rsidR="00D46D3F">
        <w:rPr>
          <w:rFonts w:ascii="Times New Roman" w:hAnsi="Times New Roman"/>
          <w:b w:val="0"/>
          <w:sz w:val="24"/>
          <w:szCs w:val="24"/>
          <w:u w:val="none"/>
        </w:rPr>
        <w:t>:</w:t>
      </w:r>
    </w:p>
    <w:p w14:paraId="56D9C484" w14:textId="77777777" w:rsidR="0047218E" w:rsidRPr="004B64BB" w:rsidRDefault="0047218E" w:rsidP="0047218E">
      <w:pPr>
        <w:pStyle w:val="ListParagraph"/>
        <w:widowControl w:val="0"/>
        <w:rPr>
          <w:rFonts w:ascii="Times New Roman" w:hAnsi="Times New Roman"/>
          <w:sz w:val="24"/>
          <w:szCs w:val="24"/>
        </w:rPr>
      </w:pPr>
    </w:p>
    <w:p w14:paraId="7B54CD66" w14:textId="472CB69A" w:rsidR="0047218E" w:rsidRDefault="00410143" w:rsidP="0047218E">
      <w:pPr>
        <w:pStyle w:val="Heading3"/>
        <w:keepNext w:val="0"/>
        <w:widowControl w:val="0"/>
        <w:numPr>
          <w:ilvl w:val="0"/>
          <w:numId w:val="6"/>
        </w:numPr>
        <w:spacing w:before="0"/>
        <w:ind w:left="1440" w:right="0" w:hanging="720"/>
        <w:contextualSpacing w:val="0"/>
        <w:jc w:val="both"/>
        <w:rPr>
          <w:rFonts w:ascii="Times New Roman" w:hAnsi="Times New Roman"/>
          <w:sz w:val="24"/>
          <w:szCs w:val="24"/>
        </w:rPr>
      </w:pPr>
      <w:r w:rsidRPr="00D916C1">
        <w:rPr>
          <w:rFonts w:ascii="Times New Roman" w:hAnsi="Times New Roman"/>
          <w:sz w:val="24"/>
          <w:szCs w:val="24"/>
        </w:rPr>
        <w:t>Submit complete</w:t>
      </w:r>
      <w:r w:rsidR="000B2D64">
        <w:rPr>
          <w:rFonts w:ascii="Times New Roman" w:hAnsi="Times New Roman"/>
          <w:sz w:val="24"/>
          <w:szCs w:val="24"/>
        </w:rPr>
        <w:t xml:space="preserve"> </w:t>
      </w:r>
      <w:r w:rsidR="009E49F0" w:rsidRPr="00D916C1">
        <w:rPr>
          <w:rFonts w:ascii="Times New Roman" w:hAnsi="Times New Roman"/>
          <w:sz w:val="24"/>
          <w:szCs w:val="24"/>
        </w:rPr>
        <w:t>odor control</w:t>
      </w:r>
      <w:r w:rsidRPr="00D916C1">
        <w:rPr>
          <w:rFonts w:ascii="Times New Roman" w:hAnsi="Times New Roman"/>
          <w:sz w:val="24"/>
          <w:szCs w:val="24"/>
        </w:rPr>
        <w:t xml:space="preserve"> system drawings that show mounting details, equipment </w:t>
      </w:r>
      <w:r w:rsidR="004A0E67" w:rsidRPr="00D916C1">
        <w:rPr>
          <w:rFonts w:ascii="Times New Roman" w:hAnsi="Times New Roman"/>
          <w:sz w:val="24"/>
          <w:szCs w:val="24"/>
        </w:rPr>
        <w:t>outlines</w:t>
      </w:r>
      <w:r w:rsidR="004A0E67">
        <w:rPr>
          <w:rFonts w:ascii="Times New Roman" w:hAnsi="Times New Roman"/>
          <w:sz w:val="24"/>
          <w:szCs w:val="24"/>
        </w:rPr>
        <w:t xml:space="preserve">, </w:t>
      </w:r>
      <w:r w:rsidRPr="00D916C1">
        <w:rPr>
          <w:rFonts w:ascii="Times New Roman" w:hAnsi="Times New Roman"/>
          <w:sz w:val="24"/>
          <w:szCs w:val="24"/>
        </w:rPr>
        <w:t xml:space="preserve">dimensions, motor electrical data, </w:t>
      </w:r>
      <w:r w:rsidR="00FE1350" w:rsidRPr="00D916C1">
        <w:rPr>
          <w:rFonts w:ascii="Times New Roman" w:hAnsi="Times New Roman"/>
          <w:sz w:val="24"/>
          <w:szCs w:val="24"/>
        </w:rPr>
        <w:t xml:space="preserve">fan </w:t>
      </w:r>
      <w:r w:rsidR="007317D9" w:rsidRPr="003421F1">
        <w:rPr>
          <w:rFonts w:ascii="Times New Roman" w:hAnsi="Times New Roman"/>
          <w:color w:val="auto"/>
          <w:sz w:val="24"/>
          <w:szCs w:val="24"/>
        </w:rPr>
        <w:t>data</w:t>
      </w:r>
      <w:r w:rsidR="00FE1350" w:rsidRPr="00D916C1">
        <w:rPr>
          <w:rFonts w:ascii="Times New Roman" w:hAnsi="Times New Roman"/>
          <w:sz w:val="24"/>
          <w:szCs w:val="24"/>
        </w:rPr>
        <w:t xml:space="preserve">, </w:t>
      </w:r>
      <w:r w:rsidRPr="00D916C1">
        <w:rPr>
          <w:rFonts w:ascii="Times New Roman" w:hAnsi="Times New Roman"/>
          <w:sz w:val="24"/>
          <w:szCs w:val="24"/>
        </w:rPr>
        <w:t>operating weights of all equipment and sufficient information to allow the Engineer/Owner to check clearances, connections, and conformance with the specif</w:t>
      </w:r>
      <w:r w:rsidR="00D916C1">
        <w:rPr>
          <w:rFonts w:ascii="Times New Roman" w:hAnsi="Times New Roman"/>
          <w:sz w:val="24"/>
          <w:szCs w:val="24"/>
        </w:rPr>
        <w:t>ications.</w:t>
      </w:r>
      <w:r w:rsidR="00576E76">
        <w:rPr>
          <w:rFonts w:ascii="Times New Roman" w:hAnsi="Times New Roman"/>
          <w:sz w:val="24"/>
          <w:szCs w:val="24"/>
        </w:rPr>
        <w:t xml:space="preserve"> </w:t>
      </w:r>
      <w:r w:rsidR="00D916C1">
        <w:rPr>
          <w:rFonts w:ascii="Times New Roman" w:hAnsi="Times New Roman"/>
          <w:sz w:val="24"/>
          <w:szCs w:val="24"/>
        </w:rPr>
        <w:t>Submit Installation</w:t>
      </w:r>
      <w:r w:rsidR="000B48DC">
        <w:rPr>
          <w:rFonts w:ascii="Times New Roman" w:hAnsi="Times New Roman"/>
          <w:sz w:val="24"/>
          <w:szCs w:val="24"/>
        </w:rPr>
        <w:t xml:space="preserve">, </w:t>
      </w:r>
      <w:r w:rsidRPr="00D916C1">
        <w:rPr>
          <w:rFonts w:ascii="Times New Roman" w:hAnsi="Times New Roman"/>
          <w:sz w:val="24"/>
          <w:szCs w:val="24"/>
        </w:rPr>
        <w:t>Operation and Maintenance Manual</w:t>
      </w:r>
      <w:r w:rsidR="00D916C1">
        <w:rPr>
          <w:rFonts w:ascii="Times New Roman" w:hAnsi="Times New Roman"/>
          <w:sz w:val="24"/>
          <w:szCs w:val="24"/>
        </w:rPr>
        <w:t>.</w:t>
      </w:r>
    </w:p>
    <w:p w14:paraId="4ECFA9AC" w14:textId="77777777" w:rsidR="0047218E" w:rsidRPr="004B64BB" w:rsidRDefault="0047218E" w:rsidP="0047218E">
      <w:pPr>
        <w:widowControl w:val="0"/>
        <w:rPr>
          <w:rFonts w:ascii="Times New Roman" w:hAnsi="Times New Roman"/>
          <w:sz w:val="24"/>
          <w:szCs w:val="24"/>
        </w:rPr>
      </w:pPr>
    </w:p>
    <w:p w14:paraId="0FAD00C2" w14:textId="16761A71" w:rsidR="00410143" w:rsidRPr="004B64BB" w:rsidRDefault="005E71BD" w:rsidP="0047218E">
      <w:pPr>
        <w:pStyle w:val="Heading3"/>
        <w:keepNext w:val="0"/>
        <w:widowControl w:val="0"/>
        <w:numPr>
          <w:ilvl w:val="0"/>
          <w:numId w:val="6"/>
        </w:numPr>
        <w:spacing w:before="0"/>
        <w:ind w:left="1440" w:right="0" w:hanging="720"/>
        <w:contextualSpacing w:val="0"/>
        <w:jc w:val="both"/>
        <w:rPr>
          <w:rFonts w:ascii="Times New Roman" w:hAnsi="Times New Roman"/>
          <w:sz w:val="24"/>
          <w:szCs w:val="24"/>
        </w:rPr>
      </w:pPr>
      <w:r>
        <w:rPr>
          <w:rFonts w:ascii="Times New Roman" w:hAnsi="Times New Roman"/>
          <w:sz w:val="24"/>
          <w:szCs w:val="24"/>
        </w:rPr>
        <w:t>If requesting prior approval, p</w:t>
      </w:r>
      <w:r w:rsidR="00410143" w:rsidRPr="004B64BB">
        <w:rPr>
          <w:rFonts w:ascii="Times New Roman" w:hAnsi="Times New Roman"/>
          <w:sz w:val="24"/>
          <w:szCs w:val="24"/>
        </w:rPr>
        <w:t xml:space="preserve">rovide reference list of at least </w:t>
      </w:r>
      <w:r w:rsidR="001E2E3D">
        <w:rPr>
          <w:rFonts w:ascii="Times New Roman" w:hAnsi="Times New Roman"/>
          <w:sz w:val="24"/>
          <w:szCs w:val="24"/>
        </w:rPr>
        <w:t>five (5)</w:t>
      </w:r>
      <w:r w:rsidR="00410143" w:rsidRPr="004B64BB">
        <w:rPr>
          <w:rFonts w:ascii="Times New Roman" w:hAnsi="Times New Roman"/>
          <w:sz w:val="24"/>
          <w:szCs w:val="24"/>
        </w:rPr>
        <w:t xml:space="preserve"> separate installations</w:t>
      </w:r>
      <w:r w:rsidR="004005C6" w:rsidRPr="004B64BB">
        <w:rPr>
          <w:rFonts w:ascii="Times New Roman" w:hAnsi="Times New Roman"/>
          <w:sz w:val="24"/>
          <w:szCs w:val="24"/>
        </w:rPr>
        <w:t xml:space="preserve"> in the United States</w:t>
      </w:r>
      <w:r w:rsidR="00410143" w:rsidRPr="004B64BB">
        <w:rPr>
          <w:rFonts w:ascii="Times New Roman" w:hAnsi="Times New Roman"/>
          <w:sz w:val="24"/>
          <w:szCs w:val="24"/>
        </w:rPr>
        <w:t xml:space="preserve"> of similar function to that of this specification.  Installations provided must include as part of the scope of supply air handling equipment in addition to the ionization generators to demonstrate system responsibility.  </w:t>
      </w:r>
      <w:r w:rsidR="009C6153" w:rsidRPr="004B64BB">
        <w:rPr>
          <w:rFonts w:ascii="Times New Roman" w:hAnsi="Times New Roman"/>
          <w:sz w:val="24"/>
          <w:szCs w:val="24"/>
        </w:rPr>
        <w:t xml:space="preserve">Non-US installations shall not be acceptable.  </w:t>
      </w:r>
      <w:r w:rsidR="00410143" w:rsidRPr="004B64BB">
        <w:rPr>
          <w:rFonts w:ascii="Times New Roman" w:hAnsi="Times New Roman"/>
          <w:sz w:val="24"/>
          <w:szCs w:val="24"/>
        </w:rPr>
        <w:t>Provide the following information for each installation:</w:t>
      </w:r>
    </w:p>
    <w:p w14:paraId="7B02BAB6" w14:textId="77777777" w:rsidR="0047218E" w:rsidRPr="004B64BB" w:rsidRDefault="0047218E" w:rsidP="0047218E">
      <w:pPr>
        <w:rPr>
          <w:rFonts w:ascii="Times New Roman" w:hAnsi="Times New Roman"/>
          <w:sz w:val="24"/>
          <w:szCs w:val="24"/>
        </w:rPr>
      </w:pPr>
    </w:p>
    <w:p w14:paraId="32C1C6B6" w14:textId="77777777" w:rsidR="00410143" w:rsidRPr="004B64BB" w:rsidRDefault="00410143" w:rsidP="0047218E">
      <w:pPr>
        <w:pStyle w:val="ListParagraph"/>
        <w:widowControl w:val="0"/>
        <w:numPr>
          <w:ilvl w:val="0"/>
          <w:numId w:val="7"/>
        </w:numPr>
        <w:ind w:left="2160" w:hanging="720"/>
        <w:rPr>
          <w:rFonts w:ascii="Times New Roman" w:hAnsi="Times New Roman"/>
          <w:sz w:val="24"/>
          <w:szCs w:val="24"/>
        </w:rPr>
      </w:pPr>
      <w:r w:rsidRPr="004B64BB">
        <w:rPr>
          <w:rFonts w:ascii="Times New Roman" w:hAnsi="Times New Roman"/>
          <w:sz w:val="24"/>
          <w:szCs w:val="24"/>
        </w:rPr>
        <w:t>Location</w:t>
      </w:r>
    </w:p>
    <w:p w14:paraId="4EF111DA" w14:textId="77777777" w:rsidR="00410143" w:rsidRPr="004B64BB" w:rsidRDefault="00410143" w:rsidP="0047218E">
      <w:pPr>
        <w:pStyle w:val="ListParagraph"/>
        <w:widowControl w:val="0"/>
        <w:numPr>
          <w:ilvl w:val="0"/>
          <w:numId w:val="7"/>
        </w:numPr>
        <w:ind w:left="2160" w:hanging="720"/>
        <w:rPr>
          <w:rFonts w:ascii="Times New Roman" w:hAnsi="Times New Roman"/>
          <w:sz w:val="24"/>
          <w:szCs w:val="24"/>
        </w:rPr>
      </w:pPr>
      <w:r w:rsidRPr="004B64BB">
        <w:rPr>
          <w:rFonts w:ascii="Times New Roman" w:hAnsi="Times New Roman"/>
          <w:sz w:val="24"/>
          <w:szCs w:val="24"/>
        </w:rPr>
        <w:t>Application</w:t>
      </w:r>
    </w:p>
    <w:p w14:paraId="1146BAF4" w14:textId="77777777" w:rsidR="00410143" w:rsidRPr="004B64BB" w:rsidRDefault="00410143" w:rsidP="0047218E">
      <w:pPr>
        <w:pStyle w:val="ListParagraph"/>
        <w:widowControl w:val="0"/>
        <w:numPr>
          <w:ilvl w:val="0"/>
          <w:numId w:val="7"/>
        </w:numPr>
        <w:ind w:left="2160" w:hanging="720"/>
        <w:rPr>
          <w:rFonts w:ascii="Times New Roman" w:hAnsi="Times New Roman"/>
          <w:sz w:val="24"/>
          <w:szCs w:val="24"/>
        </w:rPr>
      </w:pPr>
      <w:r w:rsidRPr="004B64BB">
        <w:rPr>
          <w:rFonts w:ascii="Times New Roman" w:hAnsi="Times New Roman"/>
          <w:sz w:val="24"/>
          <w:szCs w:val="24"/>
        </w:rPr>
        <w:t>Size and number of units</w:t>
      </w:r>
    </w:p>
    <w:p w14:paraId="5C3933EE" w14:textId="00C3CFDB" w:rsidR="00410143" w:rsidRPr="0099421F" w:rsidRDefault="00410143" w:rsidP="0099421F">
      <w:pPr>
        <w:pStyle w:val="ListParagraph"/>
        <w:widowControl w:val="0"/>
        <w:numPr>
          <w:ilvl w:val="0"/>
          <w:numId w:val="7"/>
        </w:numPr>
        <w:ind w:left="2160" w:hanging="720"/>
        <w:rPr>
          <w:rFonts w:ascii="Times New Roman" w:hAnsi="Times New Roman"/>
          <w:sz w:val="24"/>
          <w:szCs w:val="24"/>
        </w:rPr>
      </w:pPr>
      <w:r w:rsidRPr="004B64BB">
        <w:rPr>
          <w:rFonts w:ascii="Times New Roman" w:hAnsi="Times New Roman"/>
          <w:sz w:val="24"/>
          <w:szCs w:val="24"/>
        </w:rPr>
        <w:t>Start-up date</w:t>
      </w:r>
    </w:p>
    <w:p w14:paraId="198A05E8" w14:textId="77777777" w:rsidR="00410143" w:rsidRPr="004B64BB" w:rsidRDefault="00410143" w:rsidP="0047218E">
      <w:pPr>
        <w:pStyle w:val="ListParagraph"/>
        <w:widowControl w:val="0"/>
        <w:numPr>
          <w:ilvl w:val="0"/>
          <w:numId w:val="7"/>
        </w:numPr>
        <w:ind w:left="2160" w:hanging="720"/>
        <w:rPr>
          <w:rFonts w:ascii="Times New Roman" w:hAnsi="Times New Roman"/>
          <w:sz w:val="24"/>
          <w:szCs w:val="24"/>
        </w:rPr>
      </w:pPr>
      <w:r w:rsidRPr="004B64BB">
        <w:rPr>
          <w:rFonts w:ascii="Times New Roman" w:hAnsi="Times New Roman"/>
          <w:sz w:val="24"/>
          <w:szCs w:val="24"/>
        </w:rPr>
        <w:t>Facility contact name and phone number</w:t>
      </w:r>
    </w:p>
    <w:p w14:paraId="5F1163F4" w14:textId="77777777" w:rsidR="0047218E" w:rsidRPr="004B64BB" w:rsidRDefault="0047218E" w:rsidP="0047218E">
      <w:pPr>
        <w:pStyle w:val="ListParagraph"/>
        <w:widowControl w:val="0"/>
        <w:ind w:left="2160"/>
        <w:rPr>
          <w:rFonts w:ascii="Times New Roman" w:hAnsi="Times New Roman"/>
          <w:sz w:val="24"/>
          <w:szCs w:val="24"/>
        </w:rPr>
      </w:pPr>
    </w:p>
    <w:p w14:paraId="39347D34" w14:textId="77777777" w:rsidR="00410143" w:rsidRPr="00D916C1" w:rsidRDefault="00410143" w:rsidP="0047218E">
      <w:pPr>
        <w:pStyle w:val="Heading3"/>
        <w:keepNext w:val="0"/>
        <w:widowControl w:val="0"/>
        <w:numPr>
          <w:ilvl w:val="0"/>
          <w:numId w:val="6"/>
        </w:numPr>
        <w:spacing w:before="0"/>
        <w:ind w:left="1440" w:right="0" w:hanging="720"/>
        <w:contextualSpacing w:val="0"/>
        <w:jc w:val="both"/>
        <w:rPr>
          <w:rFonts w:ascii="Times New Roman" w:hAnsi="Times New Roman"/>
          <w:color w:val="auto"/>
          <w:sz w:val="24"/>
          <w:szCs w:val="24"/>
        </w:rPr>
      </w:pPr>
      <w:r w:rsidRPr="00D916C1">
        <w:rPr>
          <w:rFonts w:ascii="Times New Roman" w:hAnsi="Times New Roman"/>
          <w:color w:val="auto"/>
          <w:sz w:val="24"/>
          <w:szCs w:val="24"/>
        </w:rPr>
        <w:t>Provide manufacturer's catalog data, operating literature, specifications,</w:t>
      </w:r>
      <w:r w:rsidR="00D916C1" w:rsidRPr="00D916C1">
        <w:rPr>
          <w:rFonts w:ascii="Times New Roman" w:hAnsi="Times New Roman"/>
          <w:color w:val="auto"/>
          <w:sz w:val="24"/>
          <w:szCs w:val="24"/>
        </w:rPr>
        <w:t xml:space="preserve"> </w:t>
      </w:r>
      <w:r w:rsidR="007317D9" w:rsidRPr="00D916C1">
        <w:rPr>
          <w:rFonts w:ascii="Times New Roman" w:hAnsi="Times New Roman"/>
          <w:color w:val="auto"/>
          <w:sz w:val="24"/>
          <w:szCs w:val="24"/>
        </w:rPr>
        <w:t xml:space="preserve">and </w:t>
      </w:r>
      <w:r w:rsidRPr="00D916C1">
        <w:rPr>
          <w:rFonts w:ascii="Times New Roman" w:hAnsi="Times New Roman"/>
          <w:color w:val="auto"/>
          <w:sz w:val="24"/>
          <w:szCs w:val="24"/>
        </w:rPr>
        <w:t xml:space="preserve">performance </w:t>
      </w:r>
      <w:r w:rsidR="007317D9" w:rsidRPr="00D916C1">
        <w:rPr>
          <w:rFonts w:ascii="Times New Roman" w:hAnsi="Times New Roman"/>
          <w:color w:val="auto"/>
          <w:sz w:val="24"/>
          <w:szCs w:val="24"/>
        </w:rPr>
        <w:t xml:space="preserve">data for </w:t>
      </w:r>
      <w:r w:rsidRPr="00D916C1">
        <w:rPr>
          <w:rFonts w:ascii="Times New Roman" w:hAnsi="Times New Roman"/>
          <w:color w:val="auto"/>
          <w:sz w:val="24"/>
          <w:szCs w:val="24"/>
        </w:rPr>
        <w:t>all components.</w:t>
      </w:r>
    </w:p>
    <w:p w14:paraId="2DB40D82" w14:textId="77777777" w:rsidR="0047218E" w:rsidRPr="004B64BB" w:rsidRDefault="0047218E" w:rsidP="0047218E">
      <w:pPr>
        <w:rPr>
          <w:rFonts w:ascii="Times New Roman" w:hAnsi="Times New Roman"/>
          <w:sz w:val="24"/>
          <w:szCs w:val="24"/>
        </w:rPr>
      </w:pPr>
    </w:p>
    <w:p w14:paraId="6F76F0FE" w14:textId="77777777" w:rsidR="00410143" w:rsidRPr="004B64BB" w:rsidRDefault="00410143" w:rsidP="0047218E">
      <w:pPr>
        <w:pStyle w:val="Heading3"/>
        <w:keepNext w:val="0"/>
        <w:widowControl w:val="0"/>
        <w:numPr>
          <w:ilvl w:val="0"/>
          <w:numId w:val="6"/>
        </w:numPr>
        <w:spacing w:before="0"/>
        <w:ind w:left="1440" w:right="0" w:hanging="720"/>
        <w:contextualSpacing w:val="0"/>
        <w:jc w:val="both"/>
        <w:rPr>
          <w:rFonts w:ascii="Times New Roman" w:hAnsi="Times New Roman"/>
          <w:sz w:val="24"/>
          <w:szCs w:val="24"/>
        </w:rPr>
      </w:pPr>
      <w:r w:rsidRPr="004B64BB">
        <w:rPr>
          <w:rFonts w:ascii="Times New Roman" w:hAnsi="Times New Roman"/>
          <w:sz w:val="24"/>
          <w:szCs w:val="24"/>
        </w:rPr>
        <w:t>Provide instrumentation, control, logic and power wiring diagrams in sufficient detail to allow installation of the instrumentation, controls, and electrical components.</w:t>
      </w:r>
    </w:p>
    <w:p w14:paraId="41082607" w14:textId="77777777" w:rsidR="0047218E" w:rsidRPr="004B64BB" w:rsidRDefault="0047218E" w:rsidP="0047218E">
      <w:pPr>
        <w:rPr>
          <w:rFonts w:ascii="Times New Roman" w:hAnsi="Times New Roman"/>
          <w:sz w:val="24"/>
          <w:szCs w:val="24"/>
        </w:rPr>
      </w:pPr>
    </w:p>
    <w:p w14:paraId="70A7A7CB" w14:textId="77777777" w:rsidR="00410143" w:rsidRPr="004B64BB" w:rsidRDefault="00410143" w:rsidP="0047218E">
      <w:pPr>
        <w:pStyle w:val="Heading3"/>
        <w:keepNext w:val="0"/>
        <w:widowControl w:val="0"/>
        <w:numPr>
          <w:ilvl w:val="0"/>
          <w:numId w:val="6"/>
        </w:numPr>
        <w:spacing w:before="0"/>
        <w:ind w:left="1440" w:right="0" w:hanging="720"/>
        <w:contextualSpacing w:val="0"/>
        <w:rPr>
          <w:rFonts w:ascii="Times New Roman" w:hAnsi="Times New Roman"/>
          <w:sz w:val="24"/>
          <w:szCs w:val="24"/>
        </w:rPr>
      </w:pPr>
      <w:r w:rsidRPr="004B64BB">
        <w:rPr>
          <w:rFonts w:ascii="Times New Roman" w:hAnsi="Times New Roman"/>
          <w:sz w:val="24"/>
          <w:szCs w:val="24"/>
        </w:rPr>
        <w:t>Provide materials of construction for all components.</w:t>
      </w:r>
    </w:p>
    <w:p w14:paraId="6ADCFAFF" w14:textId="77777777" w:rsidR="00410143" w:rsidRPr="004B64BB" w:rsidRDefault="00410143" w:rsidP="0047218E">
      <w:pPr>
        <w:widowControl w:val="0"/>
        <w:rPr>
          <w:rFonts w:ascii="Times New Roman" w:hAnsi="Times New Roman"/>
          <w:sz w:val="24"/>
          <w:szCs w:val="24"/>
        </w:rPr>
      </w:pPr>
    </w:p>
    <w:p w14:paraId="3A960A57" w14:textId="77777777" w:rsidR="007954C9" w:rsidRPr="004B64BB" w:rsidRDefault="004005C6" w:rsidP="005E3F71">
      <w:pPr>
        <w:pStyle w:val="Heading2"/>
        <w:keepNext w:val="0"/>
        <w:widowControl w:val="0"/>
        <w:numPr>
          <w:ilvl w:val="1"/>
          <w:numId w:val="14"/>
        </w:numPr>
        <w:spacing w:before="0"/>
        <w:rPr>
          <w:rFonts w:ascii="Times New Roman" w:hAnsi="Times New Roman"/>
          <w:b w:val="0"/>
          <w:sz w:val="24"/>
          <w:szCs w:val="24"/>
          <w:u w:val="none"/>
        </w:rPr>
      </w:pPr>
      <w:r w:rsidRPr="004B64BB">
        <w:rPr>
          <w:rFonts w:ascii="Times New Roman" w:hAnsi="Times New Roman"/>
          <w:b w:val="0"/>
          <w:sz w:val="24"/>
          <w:szCs w:val="24"/>
          <w:u w:val="none"/>
        </w:rPr>
        <w:t>quality assurance</w:t>
      </w:r>
      <w:r w:rsidR="00D46D3F">
        <w:rPr>
          <w:rFonts w:ascii="Times New Roman" w:hAnsi="Times New Roman"/>
          <w:b w:val="0"/>
          <w:sz w:val="24"/>
          <w:szCs w:val="24"/>
          <w:u w:val="none"/>
        </w:rPr>
        <w:t>:</w:t>
      </w:r>
    </w:p>
    <w:p w14:paraId="29176F44" w14:textId="77777777" w:rsidR="0047218E" w:rsidRPr="004B64BB" w:rsidRDefault="0047218E" w:rsidP="0047218E">
      <w:pPr>
        <w:pStyle w:val="ListParagraph"/>
        <w:rPr>
          <w:rFonts w:ascii="Times New Roman" w:hAnsi="Times New Roman"/>
          <w:sz w:val="24"/>
          <w:szCs w:val="24"/>
        </w:rPr>
      </w:pPr>
    </w:p>
    <w:p w14:paraId="03145E5F" w14:textId="349FBFDC" w:rsidR="004005C6" w:rsidRPr="004B64BB" w:rsidRDefault="004005C6" w:rsidP="0047218E">
      <w:pPr>
        <w:pStyle w:val="Heading3"/>
        <w:keepNext w:val="0"/>
        <w:widowControl w:val="0"/>
        <w:numPr>
          <w:ilvl w:val="0"/>
          <w:numId w:val="9"/>
        </w:numPr>
        <w:spacing w:before="0"/>
        <w:ind w:left="1440" w:right="0" w:hanging="720"/>
        <w:contextualSpacing w:val="0"/>
        <w:jc w:val="both"/>
        <w:rPr>
          <w:rFonts w:ascii="Times New Roman" w:hAnsi="Times New Roman"/>
          <w:sz w:val="24"/>
          <w:szCs w:val="24"/>
        </w:rPr>
      </w:pPr>
      <w:r w:rsidRPr="004B64BB">
        <w:rPr>
          <w:rFonts w:ascii="Times New Roman" w:hAnsi="Times New Roman"/>
          <w:sz w:val="24"/>
          <w:szCs w:val="24"/>
        </w:rPr>
        <w:t xml:space="preserve">To ensure a satisfactory and integrated system, all products furnished under this section shall be furnished by a single manufacturer who has been regularly engaged in the design, fabrication and testing of cold plasma ion generation </w:t>
      </w:r>
      <w:r w:rsidR="009E49F0">
        <w:rPr>
          <w:rFonts w:ascii="Times New Roman" w:hAnsi="Times New Roman"/>
          <w:sz w:val="24"/>
          <w:szCs w:val="24"/>
        </w:rPr>
        <w:t>odor control</w:t>
      </w:r>
      <w:r w:rsidRPr="004B64BB">
        <w:rPr>
          <w:rFonts w:ascii="Times New Roman" w:hAnsi="Times New Roman"/>
          <w:sz w:val="24"/>
          <w:szCs w:val="24"/>
        </w:rPr>
        <w:t xml:space="preserve"> systems of the size, materials and scope specified herein.  </w:t>
      </w:r>
    </w:p>
    <w:p w14:paraId="1080308D" w14:textId="77777777" w:rsidR="0047218E" w:rsidRPr="004B64BB" w:rsidRDefault="0047218E" w:rsidP="0047218E">
      <w:pPr>
        <w:rPr>
          <w:rFonts w:ascii="Times New Roman" w:hAnsi="Times New Roman"/>
          <w:sz w:val="24"/>
          <w:szCs w:val="24"/>
        </w:rPr>
      </w:pPr>
    </w:p>
    <w:p w14:paraId="20D35389" w14:textId="67A1F18C" w:rsidR="004005C6" w:rsidRPr="004B64BB" w:rsidRDefault="004005C6" w:rsidP="0047218E">
      <w:pPr>
        <w:pStyle w:val="Heading3"/>
        <w:keepNext w:val="0"/>
        <w:widowControl w:val="0"/>
        <w:numPr>
          <w:ilvl w:val="0"/>
          <w:numId w:val="9"/>
        </w:numPr>
        <w:spacing w:before="0"/>
        <w:ind w:left="1440" w:right="0" w:hanging="720"/>
        <w:contextualSpacing w:val="0"/>
        <w:jc w:val="both"/>
        <w:rPr>
          <w:rFonts w:ascii="Times New Roman" w:hAnsi="Times New Roman"/>
          <w:sz w:val="24"/>
          <w:szCs w:val="24"/>
        </w:rPr>
      </w:pPr>
      <w:r w:rsidRPr="004B64BB">
        <w:rPr>
          <w:rFonts w:ascii="Times New Roman" w:hAnsi="Times New Roman"/>
          <w:sz w:val="24"/>
          <w:szCs w:val="24"/>
        </w:rPr>
        <w:t>Major components, includ</w:t>
      </w:r>
      <w:r w:rsidR="002F72D8">
        <w:rPr>
          <w:rFonts w:ascii="Times New Roman" w:hAnsi="Times New Roman"/>
          <w:sz w:val="24"/>
          <w:szCs w:val="24"/>
        </w:rPr>
        <w:t xml:space="preserve">ing </w:t>
      </w:r>
      <w:r w:rsidR="008B3D36" w:rsidRPr="004B64BB">
        <w:rPr>
          <w:rFonts w:ascii="Times New Roman" w:hAnsi="Times New Roman"/>
          <w:sz w:val="24"/>
          <w:szCs w:val="24"/>
        </w:rPr>
        <w:t>ion generators</w:t>
      </w:r>
      <w:r w:rsidRPr="004B64BB">
        <w:rPr>
          <w:rFonts w:ascii="Times New Roman" w:hAnsi="Times New Roman"/>
          <w:sz w:val="24"/>
          <w:szCs w:val="24"/>
        </w:rPr>
        <w:t xml:space="preserve">, </w:t>
      </w:r>
      <w:r w:rsidR="004C689D" w:rsidRPr="00D916C1">
        <w:rPr>
          <w:rFonts w:ascii="Times New Roman" w:hAnsi="Times New Roman"/>
          <w:color w:val="auto"/>
          <w:sz w:val="24"/>
          <w:szCs w:val="24"/>
        </w:rPr>
        <w:t>fans, speed control</w:t>
      </w:r>
      <w:r w:rsidR="009B7AC0">
        <w:rPr>
          <w:rFonts w:ascii="Times New Roman" w:hAnsi="Times New Roman"/>
          <w:color w:val="auto"/>
          <w:sz w:val="24"/>
          <w:szCs w:val="24"/>
        </w:rPr>
        <w:t>lers</w:t>
      </w:r>
      <w:r w:rsidR="004C689D">
        <w:rPr>
          <w:rFonts w:ascii="Times New Roman" w:hAnsi="Times New Roman"/>
          <w:color w:val="0070C0"/>
          <w:sz w:val="24"/>
          <w:szCs w:val="24"/>
        </w:rPr>
        <w:t xml:space="preserve"> </w:t>
      </w:r>
      <w:r w:rsidRPr="004B64BB">
        <w:rPr>
          <w:rFonts w:ascii="Times New Roman" w:hAnsi="Times New Roman"/>
          <w:sz w:val="24"/>
          <w:szCs w:val="24"/>
        </w:rPr>
        <w:t xml:space="preserve">and control panels, shall be manufactured in the United States, without exception. </w:t>
      </w:r>
      <w:r w:rsidR="00F04CC3">
        <w:rPr>
          <w:rFonts w:ascii="Times New Roman" w:hAnsi="Times New Roman"/>
          <w:sz w:val="24"/>
          <w:szCs w:val="24"/>
        </w:rPr>
        <w:t xml:space="preserve">The ionization-based odor control system shall meet the Build America, Buy America Act. </w:t>
      </w:r>
    </w:p>
    <w:p w14:paraId="66387F17" w14:textId="77777777" w:rsidR="0047218E" w:rsidRPr="004B64BB" w:rsidRDefault="0047218E" w:rsidP="0047218E">
      <w:pPr>
        <w:rPr>
          <w:rFonts w:ascii="Times New Roman" w:hAnsi="Times New Roman"/>
          <w:sz w:val="24"/>
          <w:szCs w:val="24"/>
        </w:rPr>
      </w:pPr>
    </w:p>
    <w:p w14:paraId="20708AC5" w14:textId="77777777" w:rsidR="004005C6" w:rsidRPr="004B64BB" w:rsidRDefault="004005C6" w:rsidP="0047218E">
      <w:pPr>
        <w:pStyle w:val="Heading3"/>
        <w:keepNext w:val="0"/>
        <w:widowControl w:val="0"/>
        <w:numPr>
          <w:ilvl w:val="0"/>
          <w:numId w:val="9"/>
        </w:numPr>
        <w:spacing w:before="0"/>
        <w:ind w:left="1440" w:right="0" w:hanging="720"/>
        <w:contextualSpacing w:val="0"/>
        <w:jc w:val="both"/>
        <w:rPr>
          <w:rFonts w:ascii="Times New Roman" w:hAnsi="Times New Roman"/>
          <w:sz w:val="24"/>
          <w:szCs w:val="24"/>
        </w:rPr>
      </w:pPr>
      <w:r w:rsidRPr="004B64BB">
        <w:rPr>
          <w:rFonts w:ascii="Times New Roman" w:hAnsi="Times New Roman"/>
          <w:sz w:val="24"/>
          <w:szCs w:val="24"/>
        </w:rPr>
        <w:t>The Owner and Engineer reserve the right to be present at the fabricator’s facility for visual inspection of equipment to be supplied.</w:t>
      </w:r>
    </w:p>
    <w:p w14:paraId="1888733F" w14:textId="77777777" w:rsidR="0047218E" w:rsidRPr="004B64BB" w:rsidRDefault="0047218E" w:rsidP="0047218E">
      <w:pPr>
        <w:rPr>
          <w:rFonts w:ascii="Times New Roman" w:hAnsi="Times New Roman"/>
          <w:sz w:val="24"/>
          <w:szCs w:val="24"/>
        </w:rPr>
      </w:pPr>
    </w:p>
    <w:p w14:paraId="45B9FCE5" w14:textId="77777777" w:rsidR="004005C6" w:rsidRPr="004B64BB" w:rsidRDefault="004005C6" w:rsidP="0047218E">
      <w:pPr>
        <w:pStyle w:val="Heading3"/>
        <w:keepNext w:val="0"/>
        <w:widowControl w:val="0"/>
        <w:numPr>
          <w:ilvl w:val="0"/>
          <w:numId w:val="9"/>
        </w:numPr>
        <w:spacing w:before="0"/>
        <w:ind w:left="1440" w:right="0" w:hanging="720"/>
        <w:contextualSpacing w:val="0"/>
        <w:jc w:val="both"/>
        <w:rPr>
          <w:rFonts w:ascii="Times New Roman" w:hAnsi="Times New Roman"/>
          <w:sz w:val="24"/>
          <w:szCs w:val="24"/>
        </w:rPr>
      </w:pPr>
      <w:r w:rsidRPr="004B64BB">
        <w:rPr>
          <w:rFonts w:ascii="Times New Roman" w:hAnsi="Times New Roman"/>
          <w:sz w:val="24"/>
          <w:szCs w:val="24"/>
        </w:rPr>
        <w:t>The system shall be designed, furnished, and installed to achieve the conditions of service specified herein.</w:t>
      </w:r>
    </w:p>
    <w:p w14:paraId="0B27C233" w14:textId="77777777" w:rsidR="004B3DA8" w:rsidRPr="004B64BB" w:rsidRDefault="004B3DA8" w:rsidP="0047218E">
      <w:pPr>
        <w:widowControl w:val="0"/>
        <w:rPr>
          <w:rFonts w:ascii="Times New Roman" w:hAnsi="Times New Roman"/>
          <w:sz w:val="24"/>
          <w:szCs w:val="24"/>
        </w:rPr>
      </w:pPr>
    </w:p>
    <w:p w14:paraId="0F51CC50" w14:textId="77777777" w:rsidR="00051658" w:rsidRPr="004B64BB" w:rsidRDefault="004005C6" w:rsidP="005E3F71">
      <w:pPr>
        <w:pStyle w:val="Heading2"/>
        <w:keepNext w:val="0"/>
        <w:widowControl w:val="0"/>
        <w:numPr>
          <w:ilvl w:val="1"/>
          <w:numId w:val="14"/>
        </w:numPr>
        <w:spacing w:before="0"/>
        <w:rPr>
          <w:rFonts w:ascii="Times New Roman" w:hAnsi="Times New Roman"/>
          <w:b w:val="0"/>
          <w:sz w:val="24"/>
          <w:szCs w:val="24"/>
          <w:u w:val="none"/>
        </w:rPr>
      </w:pPr>
      <w:bookmarkStart w:id="8" w:name="_Toc198536710"/>
      <w:r w:rsidRPr="004B64BB">
        <w:rPr>
          <w:rFonts w:ascii="Times New Roman" w:hAnsi="Times New Roman"/>
          <w:b w:val="0"/>
          <w:sz w:val="24"/>
          <w:szCs w:val="24"/>
          <w:u w:val="none"/>
        </w:rPr>
        <w:t>SYSTEM</w:t>
      </w:r>
      <w:r w:rsidR="00064BD9">
        <w:rPr>
          <w:rFonts w:ascii="Times New Roman" w:hAnsi="Times New Roman"/>
          <w:b w:val="0"/>
          <w:sz w:val="24"/>
          <w:szCs w:val="24"/>
          <w:u w:val="none"/>
        </w:rPr>
        <w:t xml:space="preserve"> </w:t>
      </w:r>
      <w:r w:rsidR="00FC4902" w:rsidRPr="004B64BB">
        <w:rPr>
          <w:rFonts w:ascii="Times New Roman" w:hAnsi="Times New Roman"/>
          <w:b w:val="0"/>
          <w:sz w:val="24"/>
          <w:szCs w:val="24"/>
          <w:u w:val="none"/>
        </w:rPr>
        <w:t xml:space="preserve">PROCESS </w:t>
      </w:r>
      <w:r w:rsidR="00051658" w:rsidRPr="004B64BB">
        <w:rPr>
          <w:rFonts w:ascii="Times New Roman" w:hAnsi="Times New Roman"/>
          <w:b w:val="0"/>
          <w:sz w:val="24"/>
          <w:szCs w:val="24"/>
          <w:u w:val="none"/>
        </w:rPr>
        <w:t>Description</w:t>
      </w:r>
      <w:bookmarkEnd w:id="8"/>
      <w:r w:rsidR="00D46D3F">
        <w:rPr>
          <w:rFonts w:ascii="Times New Roman" w:hAnsi="Times New Roman"/>
          <w:b w:val="0"/>
          <w:sz w:val="24"/>
          <w:szCs w:val="24"/>
          <w:u w:val="none"/>
        </w:rPr>
        <w:t>:</w:t>
      </w:r>
    </w:p>
    <w:p w14:paraId="5017CBDD" w14:textId="77777777" w:rsidR="0047218E" w:rsidRPr="004B64BB" w:rsidRDefault="0047218E" w:rsidP="0047218E">
      <w:pPr>
        <w:pStyle w:val="ListParagraph"/>
        <w:rPr>
          <w:rFonts w:ascii="Times New Roman" w:hAnsi="Times New Roman"/>
          <w:sz w:val="24"/>
          <w:szCs w:val="24"/>
        </w:rPr>
      </w:pPr>
    </w:p>
    <w:p w14:paraId="6E7F3878" w14:textId="70884A22" w:rsidR="0082322A" w:rsidRPr="009D76E2" w:rsidRDefault="007C1B4A" w:rsidP="009D76E2">
      <w:pPr>
        <w:pStyle w:val="Heading3"/>
        <w:keepNext w:val="0"/>
        <w:widowControl w:val="0"/>
        <w:numPr>
          <w:ilvl w:val="0"/>
          <w:numId w:val="10"/>
        </w:numPr>
        <w:spacing w:before="0"/>
        <w:ind w:left="1440" w:right="0" w:hanging="720"/>
        <w:contextualSpacing w:val="0"/>
        <w:jc w:val="both"/>
        <w:rPr>
          <w:rFonts w:ascii="Times New Roman" w:hAnsi="Times New Roman"/>
          <w:sz w:val="24"/>
          <w:szCs w:val="24"/>
        </w:rPr>
      </w:pPr>
      <w:r w:rsidRPr="004B64BB">
        <w:rPr>
          <w:rFonts w:ascii="Times New Roman" w:hAnsi="Times New Roman"/>
          <w:sz w:val="24"/>
          <w:szCs w:val="24"/>
        </w:rPr>
        <w:t>A</w:t>
      </w:r>
      <w:r w:rsidR="0082322A" w:rsidRPr="004B64BB">
        <w:rPr>
          <w:rFonts w:ascii="Times New Roman" w:hAnsi="Times New Roman"/>
          <w:sz w:val="24"/>
          <w:szCs w:val="24"/>
        </w:rPr>
        <w:t xml:space="preserve"> </w:t>
      </w:r>
      <w:r w:rsidR="007C7CFB">
        <w:rPr>
          <w:rFonts w:ascii="Times New Roman" w:hAnsi="Times New Roman"/>
          <w:sz w:val="24"/>
          <w:szCs w:val="24"/>
        </w:rPr>
        <w:t>stainless steel inlet screen</w:t>
      </w:r>
      <w:r w:rsidR="0082322A" w:rsidRPr="004B64BB">
        <w:rPr>
          <w:rFonts w:ascii="Times New Roman" w:hAnsi="Times New Roman"/>
          <w:sz w:val="24"/>
          <w:szCs w:val="24"/>
        </w:rPr>
        <w:t xml:space="preserve">, </w:t>
      </w:r>
      <w:r w:rsidR="00EC2F02">
        <w:rPr>
          <w:rFonts w:ascii="Times New Roman" w:hAnsi="Times New Roman"/>
          <w:color w:val="auto"/>
          <w:sz w:val="24"/>
          <w:szCs w:val="24"/>
        </w:rPr>
        <w:t>fan,</w:t>
      </w:r>
      <w:r w:rsidR="0082322A" w:rsidRPr="004B64BB">
        <w:rPr>
          <w:rFonts w:ascii="Times New Roman" w:hAnsi="Times New Roman"/>
          <w:sz w:val="24"/>
          <w:szCs w:val="24"/>
        </w:rPr>
        <w:t xml:space="preserve"> and ion generator are housed inside the respective Ionizing Makeup Air Unit (</w:t>
      </w:r>
      <w:r w:rsidR="0066544A">
        <w:rPr>
          <w:rFonts w:ascii="Times New Roman" w:hAnsi="Times New Roman"/>
          <w:sz w:val="24"/>
          <w:szCs w:val="24"/>
        </w:rPr>
        <w:t>MAU</w:t>
      </w:r>
      <w:r w:rsidR="0082322A" w:rsidRPr="004B64BB">
        <w:rPr>
          <w:rFonts w:ascii="Times New Roman" w:hAnsi="Times New Roman"/>
          <w:sz w:val="24"/>
          <w:szCs w:val="24"/>
        </w:rPr>
        <w:t>).  Ambient outside air</w:t>
      </w:r>
      <w:r w:rsidR="006535BB" w:rsidRPr="004B64BB">
        <w:rPr>
          <w:rFonts w:ascii="Times New Roman" w:hAnsi="Times New Roman"/>
          <w:sz w:val="24"/>
          <w:szCs w:val="24"/>
        </w:rPr>
        <w:t xml:space="preserve"> (OA)</w:t>
      </w:r>
      <w:r w:rsidR="0082322A" w:rsidRPr="004B64BB">
        <w:rPr>
          <w:rFonts w:ascii="Times New Roman" w:hAnsi="Times New Roman"/>
          <w:sz w:val="24"/>
          <w:szCs w:val="24"/>
        </w:rPr>
        <w:t xml:space="preserve"> is drawn into </w:t>
      </w:r>
      <w:r w:rsidR="00506095">
        <w:rPr>
          <w:rFonts w:ascii="Times New Roman" w:hAnsi="Times New Roman"/>
          <w:sz w:val="24"/>
          <w:szCs w:val="24"/>
        </w:rPr>
        <w:t>the</w:t>
      </w:r>
      <w:r w:rsidR="0082322A" w:rsidRPr="004B64BB">
        <w:rPr>
          <w:rFonts w:ascii="Times New Roman" w:hAnsi="Times New Roman"/>
          <w:sz w:val="24"/>
          <w:szCs w:val="24"/>
        </w:rPr>
        <w:t xml:space="preserve"> </w:t>
      </w:r>
      <w:r w:rsidR="0066544A">
        <w:rPr>
          <w:rFonts w:ascii="Times New Roman" w:hAnsi="Times New Roman"/>
          <w:sz w:val="24"/>
          <w:szCs w:val="24"/>
        </w:rPr>
        <w:t>MAU</w:t>
      </w:r>
      <w:r w:rsidR="0082322A" w:rsidRPr="004B64BB">
        <w:rPr>
          <w:rFonts w:ascii="Times New Roman" w:hAnsi="Times New Roman"/>
          <w:sz w:val="24"/>
          <w:szCs w:val="24"/>
        </w:rPr>
        <w:t xml:space="preserve"> by the fan through the </w:t>
      </w:r>
      <w:r w:rsidR="007C7CFB">
        <w:rPr>
          <w:rFonts w:ascii="Times New Roman" w:hAnsi="Times New Roman"/>
          <w:sz w:val="24"/>
          <w:szCs w:val="24"/>
        </w:rPr>
        <w:t>screen</w:t>
      </w:r>
      <w:r w:rsidR="0082322A" w:rsidRPr="004B64BB">
        <w:rPr>
          <w:rFonts w:ascii="Times New Roman" w:hAnsi="Times New Roman"/>
          <w:sz w:val="24"/>
          <w:szCs w:val="24"/>
        </w:rPr>
        <w:t xml:space="preserve"> and </w:t>
      </w:r>
      <w:r w:rsidR="008F46FD" w:rsidRPr="00D916C1">
        <w:rPr>
          <w:rFonts w:ascii="Times New Roman" w:hAnsi="Times New Roman"/>
          <w:color w:val="auto"/>
          <w:sz w:val="24"/>
          <w:szCs w:val="24"/>
        </w:rPr>
        <w:t>past the</w:t>
      </w:r>
      <w:r w:rsidR="008F46FD" w:rsidRPr="008F46FD">
        <w:rPr>
          <w:rFonts w:ascii="Times New Roman" w:hAnsi="Times New Roman"/>
          <w:color w:val="FF0000"/>
          <w:sz w:val="24"/>
          <w:szCs w:val="24"/>
        </w:rPr>
        <w:t xml:space="preserve"> </w:t>
      </w:r>
      <w:r w:rsidR="0082322A" w:rsidRPr="004B64BB">
        <w:rPr>
          <w:rFonts w:ascii="Times New Roman" w:hAnsi="Times New Roman"/>
          <w:sz w:val="24"/>
          <w:szCs w:val="24"/>
        </w:rPr>
        <w:t xml:space="preserve">ion generator.  The ion </w:t>
      </w:r>
      <w:r w:rsidR="00C935D2" w:rsidRPr="004B64BB">
        <w:rPr>
          <w:rFonts w:ascii="Times New Roman" w:hAnsi="Times New Roman"/>
          <w:sz w:val="24"/>
          <w:szCs w:val="24"/>
        </w:rPr>
        <w:t>generator transforms</w:t>
      </w:r>
      <w:r w:rsidR="0082322A" w:rsidRPr="004B64BB">
        <w:rPr>
          <w:rFonts w:ascii="Times New Roman" w:hAnsi="Times New Roman"/>
          <w:sz w:val="24"/>
          <w:szCs w:val="24"/>
        </w:rPr>
        <w:t xml:space="preserve"> the oxygen present in the ambient air into </w:t>
      </w:r>
      <w:r w:rsidR="00EC7F8D">
        <w:rPr>
          <w:rFonts w:ascii="Times New Roman" w:hAnsi="Times New Roman"/>
          <w:sz w:val="24"/>
          <w:szCs w:val="24"/>
        </w:rPr>
        <w:t xml:space="preserve">positive and negative </w:t>
      </w:r>
      <w:r w:rsidR="0082322A" w:rsidRPr="004B64BB">
        <w:rPr>
          <w:rFonts w:ascii="Times New Roman" w:hAnsi="Times New Roman"/>
          <w:sz w:val="24"/>
          <w:szCs w:val="24"/>
        </w:rPr>
        <w:t>oxygen ions. These oxyg</w:t>
      </w:r>
      <w:r w:rsidR="00EC2F02">
        <w:rPr>
          <w:rFonts w:ascii="Times New Roman" w:hAnsi="Times New Roman"/>
          <w:sz w:val="24"/>
          <w:szCs w:val="24"/>
        </w:rPr>
        <w:t xml:space="preserve">en </w:t>
      </w:r>
      <w:r w:rsidR="00EC7F8D">
        <w:rPr>
          <w:rFonts w:ascii="Times New Roman" w:hAnsi="Times New Roman"/>
          <w:sz w:val="24"/>
          <w:szCs w:val="24"/>
        </w:rPr>
        <w:t>ions</w:t>
      </w:r>
      <w:r w:rsidR="00EC2F02">
        <w:rPr>
          <w:rFonts w:ascii="Times New Roman" w:hAnsi="Times New Roman"/>
          <w:sz w:val="24"/>
          <w:szCs w:val="24"/>
        </w:rPr>
        <w:t xml:space="preserve"> are sent through a </w:t>
      </w:r>
      <w:r w:rsidR="0082322A" w:rsidRPr="004B64BB">
        <w:rPr>
          <w:rFonts w:ascii="Times New Roman" w:hAnsi="Times New Roman"/>
          <w:sz w:val="24"/>
          <w:szCs w:val="24"/>
        </w:rPr>
        <w:t xml:space="preserve">duct system into the </w:t>
      </w:r>
      <w:r w:rsidR="00464291">
        <w:rPr>
          <w:rFonts w:ascii="Times New Roman" w:hAnsi="Times New Roman"/>
          <w:sz w:val="24"/>
          <w:szCs w:val="24"/>
        </w:rPr>
        <w:t xml:space="preserve">treated </w:t>
      </w:r>
      <w:r w:rsidR="00EC2F02">
        <w:rPr>
          <w:rFonts w:ascii="Times New Roman" w:hAnsi="Times New Roman"/>
          <w:sz w:val="24"/>
          <w:szCs w:val="24"/>
        </w:rPr>
        <w:t>area</w:t>
      </w:r>
      <w:r w:rsidR="0082322A" w:rsidRPr="004B64BB">
        <w:rPr>
          <w:rFonts w:ascii="Times New Roman" w:hAnsi="Times New Roman"/>
          <w:sz w:val="24"/>
          <w:szCs w:val="24"/>
        </w:rPr>
        <w:t xml:space="preserve"> where they interact with the odorous pollutants on a mole</w:t>
      </w:r>
      <w:r w:rsidR="009D149B" w:rsidRPr="004B64BB">
        <w:rPr>
          <w:rFonts w:ascii="Times New Roman" w:hAnsi="Times New Roman"/>
          <w:sz w:val="24"/>
          <w:szCs w:val="24"/>
        </w:rPr>
        <w:t xml:space="preserve">cular level to </w:t>
      </w:r>
      <w:r w:rsidR="00464291">
        <w:rPr>
          <w:rFonts w:ascii="Times New Roman" w:hAnsi="Times New Roman"/>
          <w:sz w:val="24"/>
          <w:szCs w:val="24"/>
        </w:rPr>
        <w:t>neutralize</w:t>
      </w:r>
      <w:r w:rsidR="009D149B" w:rsidRPr="004B64BB">
        <w:rPr>
          <w:rFonts w:ascii="Times New Roman" w:hAnsi="Times New Roman"/>
          <w:sz w:val="24"/>
          <w:szCs w:val="24"/>
        </w:rPr>
        <w:t xml:space="preserve"> odors.  The process shall not consume any chemicals or water in its operation or require the disposal of spent media.</w:t>
      </w:r>
      <w:r w:rsidR="009D76E2">
        <w:rPr>
          <w:rFonts w:ascii="Times New Roman" w:hAnsi="Times New Roman"/>
          <w:sz w:val="24"/>
          <w:szCs w:val="24"/>
        </w:rPr>
        <w:t xml:space="preserve"> </w:t>
      </w:r>
      <w:r w:rsidR="002C6F17" w:rsidRPr="009D76E2">
        <w:rPr>
          <w:rFonts w:ascii="Times New Roman" w:hAnsi="Times New Roman"/>
          <w:color w:val="auto"/>
          <w:sz w:val="24"/>
          <w:szCs w:val="24"/>
        </w:rPr>
        <w:t xml:space="preserve"> </w:t>
      </w:r>
    </w:p>
    <w:p w14:paraId="01CD4EC2" w14:textId="77777777" w:rsidR="00014832" w:rsidRPr="004B64BB" w:rsidRDefault="00014832" w:rsidP="0047218E">
      <w:pPr>
        <w:widowControl w:val="0"/>
        <w:rPr>
          <w:rFonts w:ascii="Times New Roman" w:hAnsi="Times New Roman"/>
          <w:sz w:val="24"/>
          <w:szCs w:val="24"/>
        </w:rPr>
      </w:pPr>
    </w:p>
    <w:p w14:paraId="3C532013" w14:textId="77777777" w:rsidR="004005C6" w:rsidRPr="004B64BB" w:rsidRDefault="004005C6" w:rsidP="0047218E">
      <w:pPr>
        <w:pStyle w:val="Heading2"/>
        <w:keepNext w:val="0"/>
        <w:widowControl w:val="0"/>
        <w:numPr>
          <w:ilvl w:val="0"/>
          <w:numId w:val="0"/>
        </w:numPr>
        <w:spacing w:before="0"/>
        <w:rPr>
          <w:rFonts w:ascii="Times New Roman" w:hAnsi="Times New Roman"/>
          <w:b w:val="0"/>
          <w:sz w:val="24"/>
          <w:szCs w:val="24"/>
          <w:u w:val="none"/>
        </w:rPr>
      </w:pPr>
      <w:r w:rsidRPr="004B64BB">
        <w:rPr>
          <w:rFonts w:ascii="Times New Roman" w:hAnsi="Times New Roman"/>
          <w:b w:val="0"/>
          <w:sz w:val="24"/>
          <w:szCs w:val="24"/>
          <w:u w:val="none"/>
        </w:rPr>
        <w:t>1.</w:t>
      </w:r>
      <w:r w:rsidR="00F7170C">
        <w:rPr>
          <w:rFonts w:ascii="Times New Roman" w:hAnsi="Times New Roman"/>
          <w:b w:val="0"/>
          <w:sz w:val="24"/>
          <w:szCs w:val="24"/>
          <w:u w:val="none"/>
        </w:rPr>
        <w:t>05</w:t>
      </w:r>
      <w:r w:rsidRPr="004B64BB">
        <w:rPr>
          <w:rFonts w:ascii="Times New Roman" w:hAnsi="Times New Roman"/>
          <w:b w:val="0"/>
          <w:sz w:val="24"/>
          <w:szCs w:val="24"/>
          <w:u w:val="none"/>
        </w:rPr>
        <w:tab/>
        <w:t>WARRANTY</w:t>
      </w:r>
      <w:r w:rsidR="00D46D3F">
        <w:rPr>
          <w:rFonts w:ascii="Times New Roman" w:hAnsi="Times New Roman"/>
          <w:b w:val="0"/>
          <w:sz w:val="24"/>
          <w:szCs w:val="24"/>
          <w:u w:val="none"/>
        </w:rPr>
        <w:t>:</w:t>
      </w:r>
    </w:p>
    <w:p w14:paraId="5C024A33" w14:textId="77777777" w:rsidR="0017387B" w:rsidRDefault="0017387B" w:rsidP="0017387B">
      <w:pPr>
        <w:pStyle w:val="ListParagraph"/>
        <w:widowControl w:val="0"/>
        <w:ind w:left="1080"/>
        <w:rPr>
          <w:rFonts w:ascii="Times New Roman" w:hAnsi="Times New Roman"/>
          <w:sz w:val="24"/>
          <w:szCs w:val="24"/>
        </w:rPr>
      </w:pPr>
    </w:p>
    <w:p w14:paraId="5EE57A71" w14:textId="2739168E" w:rsidR="00325DA1" w:rsidRPr="00325DA1" w:rsidRDefault="00325DA1" w:rsidP="005E3F71">
      <w:pPr>
        <w:pStyle w:val="ListParagraph"/>
        <w:widowControl w:val="0"/>
        <w:numPr>
          <w:ilvl w:val="0"/>
          <w:numId w:val="15"/>
        </w:numPr>
        <w:ind w:hanging="720"/>
        <w:jc w:val="both"/>
        <w:rPr>
          <w:rFonts w:ascii="Times New Roman" w:hAnsi="Times New Roman"/>
          <w:sz w:val="24"/>
          <w:szCs w:val="24"/>
        </w:rPr>
      </w:pPr>
      <w:bookmarkStart w:id="9" w:name="_Toc356202892"/>
      <w:bookmarkStart w:id="10" w:name="_Ref97944539"/>
      <w:bookmarkStart w:id="11" w:name="_Ref97944614"/>
      <w:bookmarkStart w:id="12" w:name="_Ref97944622"/>
      <w:bookmarkStart w:id="13" w:name="_Ref97944645"/>
      <w:bookmarkStart w:id="14" w:name="_Ref97944649"/>
      <w:bookmarkStart w:id="15" w:name="_Ref97944671"/>
      <w:bookmarkStart w:id="16" w:name="_Ref97944694"/>
      <w:bookmarkStart w:id="17" w:name="_Ref97944716"/>
      <w:bookmarkStart w:id="18" w:name="_Toc97956949"/>
      <w:bookmarkStart w:id="19" w:name="_Toc116433889"/>
      <w:bookmarkStart w:id="20" w:name="_Toc198536714"/>
      <w:bookmarkStart w:id="21" w:name="_Toc355189479"/>
      <w:r w:rsidRPr="00325DA1">
        <w:rPr>
          <w:rFonts w:ascii="Times New Roman" w:hAnsi="Times New Roman"/>
          <w:sz w:val="24"/>
          <w:szCs w:val="24"/>
        </w:rPr>
        <w:t xml:space="preserve">Supplier shall provide a one (1) year warranty for the </w:t>
      </w:r>
      <w:r w:rsidR="00720975">
        <w:rPr>
          <w:rFonts w:ascii="Times New Roman" w:hAnsi="Times New Roman"/>
          <w:sz w:val="24"/>
          <w:szCs w:val="24"/>
        </w:rPr>
        <w:t>Odor Control</w:t>
      </w:r>
      <w:r w:rsidRPr="00325DA1">
        <w:rPr>
          <w:rFonts w:ascii="Times New Roman" w:hAnsi="Times New Roman"/>
          <w:sz w:val="24"/>
          <w:szCs w:val="24"/>
        </w:rPr>
        <w:t xml:space="preserve"> equipment,</w:t>
      </w:r>
      <w:r w:rsidR="00720975">
        <w:rPr>
          <w:rFonts w:ascii="Times New Roman" w:hAnsi="Times New Roman"/>
          <w:sz w:val="24"/>
          <w:szCs w:val="24"/>
        </w:rPr>
        <w:t xml:space="preserve"> MAU,</w:t>
      </w:r>
      <w:r w:rsidRPr="00325DA1">
        <w:rPr>
          <w:rFonts w:ascii="Times New Roman" w:hAnsi="Times New Roman"/>
          <w:sz w:val="24"/>
          <w:szCs w:val="24"/>
        </w:rPr>
        <w:t xml:space="preserve"> ion generators and </w:t>
      </w:r>
      <w:r w:rsidR="003131F2">
        <w:rPr>
          <w:rFonts w:ascii="Times New Roman" w:hAnsi="Times New Roman"/>
          <w:sz w:val="24"/>
          <w:szCs w:val="24"/>
        </w:rPr>
        <w:t>fan</w:t>
      </w:r>
      <w:r w:rsidRPr="00325DA1">
        <w:rPr>
          <w:rFonts w:ascii="Times New Roman" w:hAnsi="Times New Roman"/>
          <w:sz w:val="24"/>
          <w:szCs w:val="24"/>
        </w:rPr>
        <w:t xml:space="preserve">.  Supplier shall repair or replace, at its discretion, any piece of equipment that has failed or is not working according to the manufacturers’ performance criteria except for the ionization tubes, which are a required maintenance item. The warranty shall not cover removal or installation labor, </w:t>
      </w:r>
      <w:r w:rsidRPr="00325DA1">
        <w:rPr>
          <w:rFonts w:ascii="Times New Roman" w:hAnsi="Times New Roman"/>
          <w:sz w:val="24"/>
          <w:szCs w:val="24"/>
        </w:rPr>
        <w:lastRenderedPageBreak/>
        <w:t xml:space="preserve">failures due to electrical service abnormality, or </w:t>
      </w:r>
      <w:r w:rsidR="00D94979" w:rsidRPr="00325DA1">
        <w:rPr>
          <w:rFonts w:ascii="Times New Roman" w:hAnsi="Times New Roman"/>
          <w:sz w:val="24"/>
          <w:szCs w:val="24"/>
        </w:rPr>
        <w:t>damage</w:t>
      </w:r>
      <w:r w:rsidRPr="00325DA1">
        <w:rPr>
          <w:rFonts w:ascii="Times New Roman" w:hAnsi="Times New Roman"/>
          <w:sz w:val="24"/>
          <w:szCs w:val="24"/>
        </w:rPr>
        <w:t xml:space="preserve"> outside normal wear and tear.</w:t>
      </w:r>
    </w:p>
    <w:p w14:paraId="24971AD1" w14:textId="77777777" w:rsidR="0017387B" w:rsidRDefault="0017387B" w:rsidP="0047218E">
      <w:pPr>
        <w:pStyle w:val="Heading1"/>
        <w:widowControl w:val="0"/>
        <w:numPr>
          <w:ilvl w:val="0"/>
          <w:numId w:val="0"/>
        </w:numPr>
        <w:spacing w:before="0" w:after="0"/>
        <w:rPr>
          <w:rFonts w:ascii="Times New Roman" w:hAnsi="Times New Roman"/>
          <w:b w:val="0"/>
          <w:sz w:val="24"/>
          <w:szCs w:val="24"/>
        </w:rPr>
      </w:pPr>
    </w:p>
    <w:p w14:paraId="53EC8EA1" w14:textId="77777777" w:rsidR="00E6667A" w:rsidRPr="0017387B" w:rsidRDefault="001F7B2C" w:rsidP="000043EE">
      <w:pPr>
        <w:pStyle w:val="Heading1"/>
        <w:keepNext/>
        <w:widowControl w:val="0"/>
        <w:numPr>
          <w:ilvl w:val="0"/>
          <w:numId w:val="0"/>
        </w:numPr>
        <w:spacing w:before="0" w:after="0"/>
        <w:rPr>
          <w:rFonts w:ascii="Times New Roman" w:hAnsi="Times New Roman"/>
          <w:b w:val="0"/>
          <w:sz w:val="24"/>
          <w:szCs w:val="24"/>
        </w:rPr>
      </w:pPr>
      <w:r w:rsidRPr="0017387B">
        <w:rPr>
          <w:rFonts w:ascii="Times New Roman" w:hAnsi="Times New Roman"/>
          <w:b w:val="0"/>
          <w:sz w:val="24"/>
          <w:szCs w:val="24"/>
        </w:rPr>
        <w:t xml:space="preserve">PART 2 </w:t>
      </w:r>
      <w:r w:rsidR="00DB661C" w:rsidRPr="0017387B">
        <w:rPr>
          <w:rFonts w:ascii="Times New Roman" w:hAnsi="Times New Roman"/>
          <w:b w:val="0"/>
          <w:sz w:val="24"/>
          <w:szCs w:val="24"/>
        </w:rPr>
        <w:t xml:space="preserve">–product </w:t>
      </w:r>
      <w:bookmarkEnd w:id="9"/>
    </w:p>
    <w:p w14:paraId="35289400" w14:textId="77777777" w:rsidR="00DB604B" w:rsidRPr="004B64BB" w:rsidRDefault="00DB604B" w:rsidP="000043EE">
      <w:pPr>
        <w:keepNext/>
        <w:widowControl w:val="0"/>
        <w:rPr>
          <w:rFonts w:ascii="Times New Roman" w:hAnsi="Times New Roman"/>
          <w:sz w:val="24"/>
          <w:szCs w:val="24"/>
        </w:rPr>
      </w:pPr>
    </w:p>
    <w:p w14:paraId="70C291D9" w14:textId="77777777" w:rsidR="00DB604B" w:rsidRDefault="00A535CC" w:rsidP="000043EE">
      <w:pPr>
        <w:keepNext/>
        <w:widowControl w:val="0"/>
        <w:numPr>
          <w:ilvl w:val="1"/>
          <w:numId w:val="5"/>
        </w:numPr>
        <w:tabs>
          <w:tab w:val="clear" w:pos="990"/>
        </w:tabs>
        <w:ind w:left="0" w:firstLine="0"/>
        <w:rPr>
          <w:rFonts w:ascii="Times New Roman" w:hAnsi="Times New Roman"/>
          <w:sz w:val="24"/>
          <w:szCs w:val="24"/>
        </w:rPr>
      </w:pPr>
      <w:r w:rsidRPr="004B64BB">
        <w:rPr>
          <w:rFonts w:ascii="Times New Roman" w:hAnsi="Times New Roman"/>
          <w:sz w:val="24"/>
          <w:szCs w:val="24"/>
        </w:rPr>
        <w:t>MANUFACTURER</w:t>
      </w:r>
      <w:r w:rsidR="00D46D3F">
        <w:rPr>
          <w:rFonts w:ascii="Times New Roman" w:hAnsi="Times New Roman"/>
          <w:sz w:val="24"/>
          <w:szCs w:val="24"/>
        </w:rPr>
        <w:t>:</w:t>
      </w:r>
    </w:p>
    <w:p w14:paraId="73622777" w14:textId="77777777" w:rsidR="00176D96" w:rsidRPr="004B64BB" w:rsidRDefault="00176D96" w:rsidP="000043EE">
      <w:pPr>
        <w:keepNext/>
        <w:widowControl w:val="0"/>
        <w:ind w:left="720"/>
        <w:rPr>
          <w:rFonts w:ascii="Times New Roman" w:hAnsi="Times New Roman"/>
          <w:sz w:val="24"/>
          <w:szCs w:val="24"/>
        </w:rPr>
      </w:pPr>
    </w:p>
    <w:p w14:paraId="17910754" w14:textId="5BC7D79F" w:rsidR="00D222FC" w:rsidRPr="00D222FC" w:rsidRDefault="00FF74AD" w:rsidP="004149D3">
      <w:pPr>
        <w:pStyle w:val="ListParagraph"/>
        <w:widowControl w:val="0"/>
        <w:numPr>
          <w:ilvl w:val="2"/>
          <w:numId w:val="7"/>
        </w:numPr>
        <w:ind w:left="1440" w:hanging="630"/>
        <w:jc w:val="both"/>
        <w:rPr>
          <w:rFonts w:ascii="Times New Roman" w:hAnsi="Times New Roman"/>
          <w:sz w:val="24"/>
          <w:szCs w:val="24"/>
        </w:rPr>
      </w:pPr>
      <w:r w:rsidRPr="00D222FC">
        <w:rPr>
          <w:rFonts w:ascii="Times New Roman" w:hAnsi="Times New Roman"/>
          <w:sz w:val="24"/>
          <w:szCs w:val="24"/>
        </w:rPr>
        <w:t>The manufacture</w:t>
      </w:r>
      <w:r w:rsidR="004B64BB" w:rsidRPr="00D222FC">
        <w:rPr>
          <w:rFonts w:ascii="Times New Roman" w:hAnsi="Times New Roman"/>
          <w:sz w:val="24"/>
          <w:szCs w:val="24"/>
        </w:rPr>
        <w:t>r</w:t>
      </w:r>
      <w:r w:rsidRPr="00D222FC">
        <w:rPr>
          <w:rFonts w:ascii="Times New Roman" w:hAnsi="Times New Roman"/>
          <w:sz w:val="24"/>
          <w:szCs w:val="24"/>
        </w:rPr>
        <w:t xml:space="preserve"> and provider of the </w:t>
      </w:r>
      <w:r w:rsidR="005B0EC1" w:rsidRPr="00D222FC">
        <w:rPr>
          <w:rFonts w:ascii="Times New Roman" w:hAnsi="Times New Roman"/>
          <w:sz w:val="24"/>
          <w:szCs w:val="24"/>
        </w:rPr>
        <w:t xml:space="preserve">air ionization </w:t>
      </w:r>
      <w:r w:rsidR="009E49F0" w:rsidRPr="00D222FC">
        <w:rPr>
          <w:rFonts w:ascii="Times New Roman" w:hAnsi="Times New Roman"/>
          <w:sz w:val="24"/>
          <w:szCs w:val="24"/>
        </w:rPr>
        <w:t>odor control</w:t>
      </w:r>
      <w:r w:rsidRPr="00D222FC">
        <w:rPr>
          <w:rFonts w:ascii="Times New Roman" w:hAnsi="Times New Roman"/>
          <w:sz w:val="24"/>
          <w:szCs w:val="24"/>
        </w:rPr>
        <w:t xml:space="preserve"> system for this project shall be </w:t>
      </w:r>
      <w:r w:rsidR="005B0EC1" w:rsidRPr="00D222FC">
        <w:rPr>
          <w:rFonts w:ascii="Times New Roman" w:hAnsi="Times New Roman"/>
          <w:sz w:val="24"/>
          <w:szCs w:val="24"/>
        </w:rPr>
        <w:t>A</w:t>
      </w:r>
      <w:r w:rsidR="004E0232">
        <w:rPr>
          <w:rFonts w:ascii="Times New Roman" w:hAnsi="Times New Roman"/>
          <w:sz w:val="24"/>
          <w:szCs w:val="24"/>
        </w:rPr>
        <w:t>ir+</w:t>
      </w:r>
      <w:r w:rsidR="005B0EC1" w:rsidRPr="00D222FC">
        <w:rPr>
          <w:rFonts w:ascii="Times New Roman" w:hAnsi="Times New Roman"/>
          <w:sz w:val="24"/>
          <w:szCs w:val="24"/>
        </w:rPr>
        <w:t xml:space="preserve"> (</w:t>
      </w:r>
      <w:hyperlink r:id="rId8" w:history="1">
        <w:r w:rsidR="004E0232" w:rsidRPr="00505E47">
          <w:rPr>
            <w:rStyle w:val="Hyperlink"/>
            <w:rFonts w:ascii="Times New Roman" w:hAnsi="Times New Roman"/>
            <w:sz w:val="24"/>
            <w:szCs w:val="24"/>
          </w:rPr>
          <w:t>www.air-plus.com</w:t>
        </w:r>
      </w:hyperlink>
      <w:r w:rsidR="005B0EC1" w:rsidRPr="00D222FC">
        <w:rPr>
          <w:rFonts w:ascii="Times New Roman" w:hAnsi="Times New Roman"/>
          <w:sz w:val="24"/>
          <w:szCs w:val="24"/>
        </w:rPr>
        <w:t xml:space="preserve">, </w:t>
      </w:r>
      <w:r w:rsidR="004E0232">
        <w:rPr>
          <w:rFonts w:ascii="Times New Roman" w:hAnsi="Times New Roman"/>
          <w:sz w:val="24"/>
          <w:szCs w:val="24"/>
        </w:rPr>
        <w:t>(203) 883-6700)</w:t>
      </w:r>
      <w:r w:rsidR="00FF49F8">
        <w:rPr>
          <w:rFonts w:ascii="Times New Roman" w:hAnsi="Times New Roman"/>
          <w:sz w:val="24"/>
          <w:szCs w:val="24"/>
        </w:rPr>
        <w:t>.</w:t>
      </w:r>
      <w:r w:rsidRPr="00D222FC">
        <w:rPr>
          <w:rFonts w:ascii="Times New Roman" w:hAnsi="Times New Roman"/>
          <w:sz w:val="24"/>
          <w:szCs w:val="24"/>
        </w:rPr>
        <w:t xml:space="preserve">  </w:t>
      </w:r>
      <w:r w:rsidR="00D222FC" w:rsidRPr="00D222FC">
        <w:rPr>
          <w:rFonts w:ascii="Times New Roman" w:hAnsi="Times New Roman"/>
          <w:sz w:val="24"/>
          <w:szCs w:val="24"/>
        </w:rPr>
        <w:t xml:space="preserve">All other bidders must be pre-qualified at least fourteen (14) days in advance of </w:t>
      </w:r>
      <w:r w:rsidR="00872630" w:rsidRPr="00D222FC">
        <w:rPr>
          <w:rFonts w:ascii="Times New Roman" w:hAnsi="Times New Roman"/>
          <w:sz w:val="24"/>
          <w:szCs w:val="24"/>
        </w:rPr>
        <w:t>the bid</w:t>
      </w:r>
      <w:r w:rsidR="00D222FC" w:rsidRPr="00D222FC">
        <w:rPr>
          <w:rFonts w:ascii="Times New Roman" w:hAnsi="Times New Roman"/>
          <w:sz w:val="24"/>
          <w:szCs w:val="24"/>
        </w:rPr>
        <w:t xml:space="preserve"> date.  </w:t>
      </w:r>
    </w:p>
    <w:p w14:paraId="31D2E82D" w14:textId="77777777" w:rsidR="00D222FC" w:rsidRDefault="00D222FC" w:rsidP="004149D3">
      <w:pPr>
        <w:pStyle w:val="ListParagraph"/>
        <w:widowControl w:val="0"/>
        <w:ind w:left="1440" w:hanging="630"/>
        <w:jc w:val="both"/>
        <w:rPr>
          <w:rFonts w:ascii="Times New Roman" w:hAnsi="Times New Roman"/>
          <w:sz w:val="24"/>
          <w:szCs w:val="24"/>
        </w:rPr>
      </w:pPr>
    </w:p>
    <w:p w14:paraId="41893250" w14:textId="6C1015F3" w:rsidR="00EC2F02" w:rsidRPr="003231E3" w:rsidRDefault="00FF74AD" w:rsidP="004149D3">
      <w:pPr>
        <w:pStyle w:val="ListParagraph"/>
        <w:widowControl w:val="0"/>
        <w:numPr>
          <w:ilvl w:val="2"/>
          <w:numId w:val="7"/>
        </w:numPr>
        <w:ind w:left="1440" w:hanging="630"/>
        <w:jc w:val="both"/>
        <w:rPr>
          <w:rFonts w:ascii="Times New Roman" w:hAnsi="Times New Roman"/>
          <w:sz w:val="24"/>
          <w:szCs w:val="24"/>
        </w:rPr>
      </w:pPr>
      <w:r w:rsidRPr="00EC2F02">
        <w:rPr>
          <w:rFonts w:ascii="Times New Roman" w:hAnsi="Times New Roman"/>
          <w:sz w:val="24"/>
          <w:szCs w:val="24"/>
        </w:rPr>
        <w:t xml:space="preserve">All components used in this </w:t>
      </w:r>
      <w:r w:rsidR="00D71277">
        <w:rPr>
          <w:rFonts w:ascii="Times New Roman" w:hAnsi="Times New Roman"/>
          <w:sz w:val="24"/>
          <w:szCs w:val="24"/>
        </w:rPr>
        <w:t>equipment</w:t>
      </w:r>
      <w:r w:rsidRPr="00EC2F02">
        <w:rPr>
          <w:rFonts w:ascii="Times New Roman" w:hAnsi="Times New Roman"/>
          <w:sz w:val="24"/>
          <w:szCs w:val="24"/>
        </w:rPr>
        <w:t xml:space="preserve"> shall be supplied as specified in this part of the specification.</w:t>
      </w:r>
      <w:r w:rsidR="00D71277">
        <w:rPr>
          <w:rFonts w:ascii="Times New Roman" w:hAnsi="Times New Roman"/>
          <w:sz w:val="24"/>
          <w:szCs w:val="24"/>
        </w:rPr>
        <w:t xml:space="preserve"> </w:t>
      </w:r>
      <w:r w:rsidRPr="00EC2F02">
        <w:rPr>
          <w:rFonts w:ascii="Times New Roman" w:hAnsi="Times New Roman"/>
          <w:sz w:val="24"/>
          <w:szCs w:val="24"/>
        </w:rPr>
        <w:t xml:space="preserve">These components shall be incorporated in the automatic operation of the </w:t>
      </w:r>
      <w:r w:rsidR="005B0EC1" w:rsidRPr="00EC2F02">
        <w:rPr>
          <w:rFonts w:ascii="Times New Roman" w:hAnsi="Times New Roman"/>
          <w:sz w:val="24"/>
          <w:szCs w:val="24"/>
        </w:rPr>
        <w:t xml:space="preserve">air ionization </w:t>
      </w:r>
      <w:r w:rsidR="009E49F0" w:rsidRPr="00EC2F02">
        <w:rPr>
          <w:rFonts w:ascii="Times New Roman" w:hAnsi="Times New Roman"/>
          <w:sz w:val="24"/>
          <w:szCs w:val="24"/>
        </w:rPr>
        <w:t>odor control</w:t>
      </w:r>
      <w:r w:rsidRPr="00EC2F02">
        <w:rPr>
          <w:rFonts w:ascii="Times New Roman" w:hAnsi="Times New Roman"/>
          <w:sz w:val="24"/>
          <w:szCs w:val="24"/>
        </w:rPr>
        <w:t xml:space="preserve"> system as supplied by </w:t>
      </w:r>
      <w:r w:rsidR="001D6011" w:rsidRPr="00EC2F02">
        <w:rPr>
          <w:rFonts w:ascii="Times New Roman" w:hAnsi="Times New Roman"/>
          <w:sz w:val="24"/>
          <w:szCs w:val="24"/>
        </w:rPr>
        <w:t xml:space="preserve">the air ionization </w:t>
      </w:r>
      <w:r w:rsidR="009E49F0" w:rsidRPr="00EC2F02">
        <w:rPr>
          <w:rFonts w:ascii="Times New Roman" w:hAnsi="Times New Roman"/>
          <w:sz w:val="24"/>
          <w:szCs w:val="24"/>
        </w:rPr>
        <w:t>odor control</w:t>
      </w:r>
      <w:r w:rsidR="001D6011" w:rsidRPr="00EC2F02">
        <w:rPr>
          <w:rFonts w:ascii="Times New Roman" w:hAnsi="Times New Roman"/>
          <w:sz w:val="24"/>
          <w:szCs w:val="24"/>
        </w:rPr>
        <w:t xml:space="preserve"> system manufacturer</w:t>
      </w:r>
      <w:r w:rsidRPr="00EC2F02">
        <w:rPr>
          <w:rFonts w:ascii="Times New Roman" w:hAnsi="Times New Roman"/>
          <w:sz w:val="24"/>
          <w:szCs w:val="24"/>
        </w:rPr>
        <w:t xml:space="preserve">. </w:t>
      </w:r>
    </w:p>
    <w:p w14:paraId="475C0879" w14:textId="77777777" w:rsidR="00EC2F02" w:rsidRPr="00EC2F02" w:rsidRDefault="00EC2F02" w:rsidP="004149D3">
      <w:pPr>
        <w:pStyle w:val="ListParagraph"/>
        <w:widowControl w:val="0"/>
        <w:ind w:left="1440" w:hanging="630"/>
        <w:jc w:val="both"/>
        <w:rPr>
          <w:rFonts w:ascii="Times New Roman" w:hAnsi="Times New Roman"/>
          <w:sz w:val="24"/>
          <w:szCs w:val="24"/>
        </w:rPr>
      </w:pPr>
    </w:p>
    <w:p w14:paraId="399F5907" w14:textId="37D973ED" w:rsidR="00FF74AD" w:rsidRPr="00F572AF" w:rsidRDefault="00D222FC" w:rsidP="004149D3">
      <w:pPr>
        <w:pStyle w:val="ListParagraph"/>
        <w:widowControl w:val="0"/>
        <w:numPr>
          <w:ilvl w:val="2"/>
          <w:numId w:val="7"/>
        </w:numPr>
        <w:ind w:left="1440" w:hanging="630"/>
        <w:jc w:val="both"/>
        <w:rPr>
          <w:rFonts w:ascii="Times New Roman" w:hAnsi="Times New Roman"/>
          <w:sz w:val="24"/>
          <w:szCs w:val="24"/>
        </w:rPr>
      </w:pPr>
      <w:r w:rsidRPr="004B64BB">
        <w:rPr>
          <w:rFonts w:ascii="Times New Roman" w:hAnsi="Times New Roman"/>
          <w:sz w:val="24"/>
          <w:szCs w:val="24"/>
        </w:rPr>
        <w:t xml:space="preserve">The major equipment supplied by the air ionization </w:t>
      </w:r>
      <w:r>
        <w:rPr>
          <w:rFonts w:ascii="Times New Roman" w:hAnsi="Times New Roman"/>
          <w:sz w:val="24"/>
          <w:szCs w:val="24"/>
        </w:rPr>
        <w:t>odor control</w:t>
      </w:r>
      <w:r w:rsidRPr="004B64BB">
        <w:rPr>
          <w:rFonts w:ascii="Times New Roman" w:hAnsi="Times New Roman"/>
          <w:sz w:val="24"/>
          <w:szCs w:val="24"/>
        </w:rPr>
        <w:t xml:space="preserve"> system manufacturer shall be as listed in the paragraphs below.</w:t>
      </w:r>
    </w:p>
    <w:p w14:paraId="312722CF" w14:textId="77777777" w:rsidR="00FF74AD" w:rsidRPr="004B64BB" w:rsidRDefault="00FF74AD" w:rsidP="0047218E">
      <w:pPr>
        <w:widowControl w:val="0"/>
        <w:ind w:left="720"/>
        <w:rPr>
          <w:rFonts w:ascii="Times New Roman" w:hAnsi="Times New Roman"/>
          <w:b/>
          <w:sz w:val="24"/>
          <w:szCs w:val="24"/>
          <w:u w:val="single"/>
        </w:rPr>
      </w:pPr>
    </w:p>
    <w:p w14:paraId="456F1AB1" w14:textId="7C6F1B51" w:rsidR="004360E0" w:rsidRPr="00FA0BCE" w:rsidRDefault="00FA0BCE" w:rsidP="00FA0BCE">
      <w:pPr>
        <w:widowControl w:val="0"/>
        <w:numPr>
          <w:ilvl w:val="1"/>
          <w:numId w:val="5"/>
        </w:numPr>
        <w:tabs>
          <w:tab w:val="clear" w:pos="990"/>
        </w:tabs>
        <w:ind w:left="0" w:firstLine="0"/>
        <w:rPr>
          <w:rFonts w:ascii="Times New Roman" w:hAnsi="Times New Roman"/>
          <w:sz w:val="24"/>
          <w:szCs w:val="24"/>
        </w:rPr>
      </w:pPr>
      <w:bookmarkStart w:id="22" w:name="_Ref97944824"/>
      <w:bookmarkStart w:id="23" w:name="_Ref97944830"/>
      <w:bookmarkStart w:id="24" w:name="_Ref97945429"/>
      <w:bookmarkStart w:id="25" w:name="_Ref97945450"/>
      <w:bookmarkStart w:id="26" w:name="_Ref97945457"/>
      <w:bookmarkStart w:id="27" w:name="_Ref97945462"/>
      <w:bookmarkStart w:id="28" w:name="_Ref97945503"/>
      <w:bookmarkStart w:id="29" w:name="_Toc97956951"/>
      <w:bookmarkStart w:id="30" w:name="_Toc116433891"/>
      <w:bookmarkStart w:id="31" w:name="_Toc198536744"/>
      <w:bookmarkStart w:id="32" w:name="_Toc355189482"/>
      <w:bookmarkEnd w:id="10"/>
      <w:bookmarkEnd w:id="11"/>
      <w:bookmarkEnd w:id="12"/>
      <w:bookmarkEnd w:id="13"/>
      <w:bookmarkEnd w:id="14"/>
      <w:bookmarkEnd w:id="15"/>
      <w:bookmarkEnd w:id="16"/>
      <w:bookmarkEnd w:id="17"/>
      <w:bookmarkEnd w:id="18"/>
      <w:bookmarkEnd w:id="19"/>
      <w:bookmarkEnd w:id="20"/>
      <w:bookmarkEnd w:id="21"/>
      <w:r>
        <w:rPr>
          <w:rFonts w:ascii="Times New Roman" w:hAnsi="Times New Roman"/>
          <w:sz w:val="24"/>
          <w:szCs w:val="24"/>
        </w:rPr>
        <w:t>AIR</w:t>
      </w:r>
      <w:r w:rsidR="00325DA1" w:rsidRPr="00FA0BCE">
        <w:rPr>
          <w:rFonts w:ascii="Times New Roman" w:hAnsi="Times New Roman"/>
          <w:sz w:val="24"/>
          <w:szCs w:val="24"/>
        </w:rPr>
        <w:t xml:space="preserve"> I</w:t>
      </w:r>
      <w:r>
        <w:rPr>
          <w:rFonts w:ascii="Times New Roman" w:hAnsi="Times New Roman"/>
          <w:sz w:val="24"/>
          <w:szCs w:val="24"/>
        </w:rPr>
        <w:t>ONIZATION</w:t>
      </w:r>
      <w:r w:rsidR="008F6BE2">
        <w:rPr>
          <w:rFonts w:ascii="Times New Roman" w:hAnsi="Times New Roman"/>
          <w:sz w:val="24"/>
          <w:szCs w:val="24"/>
        </w:rPr>
        <w:t xml:space="preserve"> </w:t>
      </w:r>
      <w:r>
        <w:rPr>
          <w:rFonts w:ascii="Times New Roman" w:hAnsi="Times New Roman"/>
          <w:sz w:val="24"/>
          <w:szCs w:val="24"/>
        </w:rPr>
        <w:t>MAKEUP</w:t>
      </w:r>
      <w:r w:rsidR="008F6BE2">
        <w:rPr>
          <w:rFonts w:ascii="Times New Roman" w:hAnsi="Times New Roman"/>
          <w:sz w:val="24"/>
          <w:szCs w:val="24"/>
        </w:rPr>
        <w:t xml:space="preserve"> </w:t>
      </w:r>
      <w:r>
        <w:rPr>
          <w:rFonts w:ascii="Times New Roman" w:hAnsi="Times New Roman"/>
          <w:sz w:val="24"/>
          <w:szCs w:val="24"/>
        </w:rPr>
        <w:t>AIR</w:t>
      </w:r>
      <w:r w:rsidR="008F6BE2">
        <w:rPr>
          <w:rFonts w:ascii="Times New Roman" w:hAnsi="Times New Roman"/>
          <w:sz w:val="24"/>
          <w:szCs w:val="24"/>
        </w:rPr>
        <w:t xml:space="preserve"> </w:t>
      </w:r>
      <w:r>
        <w:rPr>
          <w:rFonts w:ascii="Times New Roman" w:hAnsi="Times New Roman"/>
          <w:sz w:val="24"/>
          <w:szCs w:val="24"/>
        </w:rPr>
        <w:t>UNIT</w:t>
      </w:r>
      <w:r w:rsidR="00B47E77" w:rsidRPr="00FA0BCE">
        <w:rPr>
          <w:rFonts w:ascii="Times New Roman" w:hAnsi="Times New Roman"/>
          <w:sz w:val="24"/>
          <w:szCs w:val="24"/>
        </w:rPr>
        <w:t xml:space="preserve"> (</w:t>
      </w:r>
      <w:r w:rsidR="0077226C">
        <w:rPr>
          <w:rFonts w:ascii="Times New Roman" w:hAnsi="Times New Roman"/>
          <w:sz w:val="24"/>
          <w:szCs w:val="24"/>
        </w:rPr>
        <w:t>MAU</w:t>
      </w:r>
      <w:r w:rsidR="00B47E77" w:rsidRPr="00FA0BCE">
        <w:rPr>
          <w:rFonts w:ascii="Times New Roman" w:hAnsi="Times New Roman"/>
          <w:sz w:val="24"/>
          <w:szCs w:val="24"/>
        </w:rPr>
        <w:t>)</w:t>
      </w:r>
      <w:r w:rsidR="00D46D3F" w:rsidRPr="00FA0BCE">
        <w:rPr>
          <w:rFonts w:ascii="Times New Roman" w:hAnsi="Times New Roman"/>
          <w:sz w:val="24"/>
          <w:szCs w:val="24"/>
        </w:rPr>
        <w:t>:</w:t>
      </w:r>
    </w:p>
    <w:p w14:paraId="525FDAAE" w14:textId="77777777" w:rsidR="00281E91" w:rsidRPr="00281E91" w:rsidRDefault="00281E91" w:rsidP="00281E91"/>
    <w:p w14:paraId="42553202" w14:textId="77777777" w:rsidR="004360E0" w:rsidRDefault="004360E0" w:rsidP="005E3F71">
      <w:pPr>
        <w:pStyle w:val="Heading3"/>
        <w:keepNext w:val="0"/>
        <w:widowControl w:val="0"/>
        <w:numPr>
          <w:ilvl w:val="0"/>
          <w:numId w:val="16"/>
        </w:numPr>
        <w:spacing w:before="0"/>
        <w:ind w:left="720" w:right="0" w:firstLine="0"/>
        <w:contextualSpacing w:val="0"/>
        <w:rPr>
          <w:rFonts w:ascii="Times New Roman" w:hAnsi="Times New Roman"/>
          <w:sz w:val="24"/>
          <w:szCs w:val="24"/>
        </w:rPr>
      </w:pPr>
      <w:r w:rsidRPr="004B64BB">
        <w:rPr>
          <w:rFonts w:ascii="Times New Roman" w:hAnsi="Times New Roman"/>
          <w:sz w:val="24"/>
          <w:szCs w:val="24"/>
        </w:rPr>
        <w:t>Scope of Work</w:t>
      </w:r>
    </w:p>
    <w:p w14:paraId="596C46AC" w14:textId="77777777" w:rsidR="00C77024" w:rsidRPr="00C77024" w:rsidRDefault="00C77024" w:rsidP="00C77024">
      <w:pPr>
        <w:pStyle w:val="ListParagraph"/>
        <w:ind w:left="1440"/>
      </w:pPr>
    </w:p>
    <w:p w14:paraId="29E02D6C" w14:textId="10D4D10B" w:rsidR="00D46D3F" w:rsidRDefault="008D5BB3" w:rsidP="00CE6BD7">
      <w:pPr>
        <w:pStyle w:val="Heading4"/>
        <w:keepNext w:val="0"/>
        <w:widowControl w:val="0"/>
        <w:numPr>
          <w:ilvl w:val="1"/>
          <w:numId w:val="6"/>
        </w:numPr>
        <w:spacing w:before="0"/>
        <w:ind w:left="1800" w:right="0"/>
        <w:contextualSpacing w:val="0"/>
        <w:jc w:val="both"/>
        <w:rPr>
          <w:rFonts w:ascii="Times New Roman" w:hAnsi="Times New Roman"/>
          <w:sz w:val="24"/>
          <w:szCs w:val="24"/>
        </w:rPr>
      </w:pPr>
      <w:r w:rsidRPr="004B64BB">
        <w:rPr>
          <w:rFonts w:ascii="Times New Roman" w:hAnsi="Times New Roman"/>
          <w:sz w:val="24"/>
          <w:szCs w:val="24"/>
        </w:rPr>
        <w:t xml:space="preserve">The </w:t>
      </w:r>
      <w:r w:rsidRPr="004B64BB">
        <w:rPr>
          <w:rFonts w:ascii="Times New Roman" w:hAnsi="Times New Roman"/>
          <w:noProof/>
          <w:sz w:val="24"/>
          <w:szCs w:val="24"/>
        </w:rPr>
        <w:t xml:space="preserve">air ionization </w:t>
      </w:r>
      <w:r w:rsidR="00941219">
        <w:rPr>
          <w:rFonts w:ascii="Times New Roman" w:hAnsi="Times New Roman"/>
          <w:noProof/>
          <w:sz w:val="24"/>
          <w:szCs w:val="24"/>
        </w:rPr>
        <w:t>odor control</w:t>
      </w:r>
      <w:r w:rsidRPr="004B64BB">
        <w:rPr>
          <w:rFonts w:ascii="Times New Roman" w:hAnsi="Times New Roman"/>
          <w:noProof/>
          <w:sz w:val="24"/>
          <w:szCs w:val="24"/>
        </w:rPr>
        <w:t xml:space="preserve"> system</w:t>
      </w:r>
      <w:r w:rsidRPr="004B64BB">
        <w:rPr>
          <w:rFonts w:ascii="Times New Roman" w:hAnsi="Times New Roman"/>
          <w:sz w:val="24"/>
          <w:szCs w:val="24"/>
        </w:rPr>
        <w:t xml:space="preserve"> supplier shall furnish an air ionization makeup air unit </w:t>
      </w:r>
      <w:r w:rsidR="0077226C">
        <w:rPr>
          <w:rFonts w:ascii="Times New Roman" w:hAnsi="Times New Roman"/>
          <w:sz w:val="24"/>
          <w:szCs w:val="24"/>
        </w:rPr>
        <w:t xml:space="preserve">(MAU) </w:t>
      </w:r>
      <w:r w:rsidRPr="004B64BB">
        <w:rPr>
          <w:rFonts w:ascii="Times New Roman" w:hAnsi="Times New Roman"/>
          <w:sz w:val="24"/>
          <w:szCs w:val="24"/>
        </w:rPr>
        <w:t xml:space="preserve">to supply </w:t>
      </w:r>
      <w:r w:rsidR="001938FD" w:rsidRPr="004B64BB">
        <w:rPr>
          <w:rFonts w:ascii="Times New Roman" w:hAnsi="Times New Roman"/>
          <w:sz w:val="24"/>
          <w:szCs w:val="24"/>
        </w:rPr>
        <w:t>highly ionized</w:t>
      </w:r>
      <w:r w:rsidRPr="004B64BB">
        <w:rPr>
          <w:rFonts w:ascii="Times New Roman" w:hAnsi="Times New Roman"/>
          <w:sz w:val="24"/>
          <w:szCs w:val="24"/>
        </w:rPr>
        <w:t xml:space="preserve"> air into the </w:t>
      </w:r>
      <w:r w:rsidR="00EC51E7">
        <w:rPr>
          <w:rFonts w:ascii="Times New Roman" w:hAnsi="Times New Roman"/>
          <w:color w:val="auto"/>
          <w:sz w:val="24"/>
          <w:szCs w:val="24"/>
        </w:rPr>
        <w:t>wet</w:t>
      </w:r>
      <w:r w:rsidR="00A21CFE">
        <w:rPr>
          <w:rFonts w:ascii="Times New Roman" w:hAnsi="Times New Roman"/>
          <w:color w:val="auto"/>
          <w:sz w:val="24"/>
          <w:szCs w:val="24"/>
        </w:rPr>
        <w:t xml:space="preserve"> </w:t>
      </w:r>
      <w:r w:rsidR="00EC51E7">
        <w:rPr>
          <w:rFonts w:ascii="Times New Roman" w:hAnsi="Times New Roman"/>
          <w:color w:val="auto"/>
          <w:sz w:val="24"/>
          <w:szCs w:val="24"/>
        </w:rPr>
        <w:t>well</w:t>
      </w:r>
      <w:r w:rsidR="00807670" w:rsidRPr="00F572AF">
        <w:rPr>
          <w:rFonts w:ascii="Times New Roman" w:hAnsi="Times New Roman"/>
          <w:color w:val="auto"/>
          <w:sz w:val="24"/>
          <w:szCs w:val="24"/>
        </w:rPr>
        <w:t>.</w:t>
      </w:r>
      <w:r w:rsidRPr="00F572AF">
        <w:rPr>
          <w:rFonts w:ascii="Times New Roman" w:hAnsi="Times New Roman"/>
          <w:color w:val="auto"/>
          <w:sz w:val="24"/>
          <w:szCs w:val="24"/>
        </w:rPr>
        <w:t xml:space="preserve">  </w:t>
      </w:r>
      <w:r w:rsidRPr="00D916C1">
        <w:rPr>
          <w:rFonts w:ascii="Times New Roman" w:hAnsi="Times New Roman"/>
          <w:sz w:val="24"/>
          <w:szCs w:val="24"/>
        </w:rPr>
        <w:t>The M</w:t>
      </w:r>
      <w:r w:rsidR="00CA4EDE">
        <w:rPr>
          <w:rFonts w:ascii="Times New Roman" w:hAnsi="Times New Roman"/>
          <w:sz w:val="24"/>
          <w:szCs w:val="24"/>
        </w:rPr>
        <w:t>AU</w:t>
      </w:r>
      <w:r w:rsidRPr="00D916C1">
        <w:rPr>
          <w:rFonts w:ascii="Times New Roman" w:hAnsi="Times New Roman"/>
          <w:sz w:val="24"/>
          <w:szCs w:val="24"/>
        </w:rPr>
        <w:t xml:space="preserve"> shall be comprised of a</w:t>
      </w:r>
      <w:r w:rsidRPr="004B64BB">
        <w:rPr>
          <w:rFonts w:ascii="Times New Roman" w:hAnsi="Times New Roman"/>
          <w:sz w:val="24"/>
          <w:szCs w:val="24"/>
        </w:rPr>
        <w:t xml:space="preserve"> weatherproof </w:t>
      </w:r>
      <w:r w:rsidR="00412CFA">
        <w:rPr>
          <w:rFonts w:ascii="Times New Roman" w:hAnsi="Times New Roman"/>
          <w:sz w:val="24"/>
          <w:szCs w:val="24"/>
        </w:rPr>
        <w:t xml:space="preserve">stainless steel </w:t>
      </w:r>
      <w:r w:rsidR="002A6E5D" w:rsidRPr="004B64BB">
        <w:rPr>
          <w:rFonts w:ascii="Times New Roman" w:hAnsi="Times New Roman"/>
          <w:sz w:val="24"/>
          <w:szCs w:val="24"/>
        </w:rPr>
        <w:t>cabinet</w:t>
      </w:r>
      <w:r w:rsidRPr="004B64BB">
        <w:rPr>
          <w:rFonts w:ascii="Times New Roman" w:hAnsi="Times New Roman"/>
          <w:sz w:val="24"/>
          <w:szCs w:val="24"/>
        </w:rPr>
        <w:t xml:space="preserve"> with access door, intake</w:t>
      </w:r>
      <w:r w:rsidR="002A6E5D" w:rsidRPr="004B64BB">
        <w:rPr>
          <w:rFonts w:ascii="Times New Roman" w:hAnsi="Times New Roman"/>
          <w:sz w:val="24"/>
          <w:szCs w:val="24"/>
        </w:rPr>
        <w:t xml:space="preserve"> air</w:t>
      </w:r>
      <w:r w:rsidRPr="004B64BB">
        <w:rPr>
          <w:rFonts w:ascii="Times New Roman" w:hAnsi="Times New Roman"/>
          <w:sz w:val="24"/>
          <w:szCs w:val="24"/>
        </w:rPr>
        <w:t xml:space="preserve"> filter</w:t>
      </w:r>
      <w:r w:rsidR="005A447B">
        <w:rPr>
          <w:rFonts w:ascii="Times New Roman" w:hAnsi="Times New Roman"/>
          <w:sz w:val="24"/>
          <w:szCs w:val="24"/>
        </w:rPr>
        <w:t>/screen</w:t>
      </w:r>
      <w:r w:rsidRPr="004B64BB">
        <w:rPr>
          <w:rFonts w:ascii="Times New Roman" w:hAnsi="Times New Roman"/>
          <w:sz w:val="24"/>
          <w:szCs w:val="24"/>
        </w:rPr>
        <w:t xml:space="preserve">, fan, </w:t>
      </w:r>
      <w:r w:rsidR="00412CFA">
        <w:rPr>
          <w:rFonts w:ascii="Times New Roman" w:hAnsi="Times New Roman"/>
          <w:sz w:val="24"/>
          <w:szCs w:val="24"/>
        </w:rPr>
        <w:t xml:space="preserve">speed controller, </w:t>
      </w:r>
      <w:r w:rsidRPr="004B64BB">
        <w:rPr>
          <w:rFonts w:ascii="Times New Roman" w:hAnsi="Times New Roman"/>
          <w:sz w:val="24"/>
          <w:szCs w:val="24"/>
        </w:rPr>
        <w:t xml:space="preserve">ion generator, </w:t>
      </w:r>
      <w:r w:rsidR="000733BF">
        <w:rPr>
          <w:rFonts w:ascii="Times New Roman" w:hAnsi="Times New Roman"/>
          <w:sz w:val="24"/>
          <w:szCs w:val="24"/>
        </w:rPr>
        <w:t xml:space="preserve">status indicating LEDs, </w:t>
      </w:r>
      <w:r w:rsidRPr="004B64BB">
        <w:rPr>
          <w:rFonts w:ascii="Times New Roman" w:hAnsi="Times New Roman"/>
          <w:sz w:val="24"/>
          <w:szCs w:val="24"/>
        </w:rPr>
        <w:t xml:space="preserve">safety </w:t>
      </w:r>
      <w:r w:rsidR="00C935D2" w:rsidRPr="004B64BB">
        <w:rPr>
          <w:rFonts w:ascii="Times New Roman" w:hAnsi="Times New Roman"/>
          <w:sz w:val="24"/>
          <w:szCs w:val="24"/>
        </w:rPr>
        <w:t>switch</w:t>
      </w:r>
      <w:r w:rsidR="00B17670">
        <w:rPr>
          <w:rFonts w:ascii="Times New Roman" w:hAnsi="Times New Roman"/>
          <w:sz w:val="24"/>
          <w:szCs w:val="24"/>
        </w:rPr>
        <w:t xml:space="preserve">es, </w:t>
      </w:r>
      <w:proofErr w:type="spellStart"/>
      <w:r w:rsidR="00B17670">
        <w:rPr>
          <w:rFonts w:ascii="Times New Roman" w:hAnsi="Times New Roman"/>
          <w:sz w:val="24"/>
          <w:szCs w:val="24"/>
        </w:rPr>
        <w:t>etc</w:t>
      </w:r>
      <w:proofErr w:type="spellEnd"/>
      <w:r w:rsidRPr="004B64BB">
        <w:rPr>
          <w:rFonts w:ascii="Times New Roman" w:hAnsi="Times New Roman"/>
          <w:sz w:val="24"/>
          <w:szCs w:val="24"/>
        </w:rPr>
        <w:t xml:space="preserve"> to provide a complete and functioning unit.</w:t>
      </w:r>
    </w:p>
    <w:p w14:paraId="183B4228" w14:textId="77777777" w:rsidR="00D46D3F" w:rsidRPr="00D46D3F" w:rsidRDefault="00D46D3F" w:rsidP="00CE6BD7">
      <w:pPr>
        <w:ind w:left="1800" w:hanging="360"/>
      </w:pPr>
    </w:p>
    <w:p w14:paraId="3465BBAB" w14:textId="2074DD38" w:rsidR="00925B5F" w:rsidRPr="00D46D3F" w:rsidRDefault="008D5BB3" w:rsidP="00CE6BD7">
      <w:pPr>
        <w:pStyle w:val="Heading4"/>
        <w:keepNext w:val="0"/>
        <w:widowControl w:val="0"/>
        <w:numPr>
          <w:ilvl w:val="1"/>
          <w:numId w:val="6"/>
        </w:numPr>
        <w:spacing w:before="0"/>
        <w:ind w:left="1800" w:right="0"/>
        <w:contextualSpacing w:val="0"/>
        <w:jc w:val="both"/>
        <w:rPr>
          <w:rFonts w:ascii="Times New Roman" w:hAnsi="Times New Roman"/>
          <w:sz w:val="24"/>
          <w:szCs w:val="24"/>
        </w:rPr>
      </w:pPr>
      <w:r w:rsidRPr="00D46D3F">
        <w:rPr>
          <w:rFonts w:ascii="Times New Roman" w:hAnsi="Times New Roman"/>
          <w:sz w:val="24"/>
          <w:szCs w:val="24"/>
        </w:rPr>
        <w:t>The</w:t>
      </w:r>
      <w:r w:rsidR="00F77B8F">
        <w:rPr>
          <w:rFonts w:ascii="Times New Roman" w:hAnsi="Times New Roman"/>
          <w:sz w:val="24"/>
          <w:szCs w:val="24"/>
        </w:rPr>
        <w:t xml:space="preserve"> </w:t>
      </w:r>
      <w:r w:rsidRPr="00D46D3F">
        <w:rPr>
          <w:rFonts w:ascii="Times New Roman" w:hAnsi="Times New Roman"/>
          <w:sz w:val="24"/>
          <w:szCs w:val="24"/>
        </w:rPr>
        <w:t>M</w:t>
      </w:r>
      <w:r w:rsidR="00CA4EDE">
        <w:rPr>
          <w:rFonts w:ascii="Times New Roman" w:hAnsi="Times New Roman"/>
          <w:sz w:val="24"/>
          <w:szCs w:val="24"/>
        </w:rPr>
        <w:t>AU</w:t>
      </w:r>
      <w:r w:rsidRPr="00D46D3F">
        <w:rPr>
          <w:rFonts w:ascii="Times New Roman" w:hAnsi="Times New Roman"/>
          <w:sz w:val="24"/>
          <w:szCs w:val="24"/>
        </w:rPr>
        <w:t xml:space="preserve"> will </w:t>
      </w:r>
      <w:r w:rsidR="00892CB9">
        <w:rPr>
          <w:rFonts w:ascii="Times New Roman" w:hAnsi="Times New Roman"/>
          <w:sz w:val="24"/>
          <w:szCs w:val="24"/>
        </w:rPr>
        <w:t>be ducted to the wet well</w:t>
      </w:r>
      <w:r w:rsidR="00882A04">
        <w:rPr>
          <w:rFonts w:ascii="Times New Roman" w:hAnsi="Times New Roman"/>
          <w:sz w:val="24"/>
          <w:szCs w:val="24"/>
        </w:rPr>
        <w:t xml:space="preserve">/lift station </w:t>
      </w:r>
      <w:r w:rsidR="007C57DA">
        <w:rPr>
          <w:rFonts w:ascii="Times New Roman" w:hAnsi="Times New Roman"/>
          <w:sz w:val="24"/>
          <w:szCs w:val="24"/>
        </w:rPr>
        <w:t xml:space="preserve">per plans incorporated as </w:t>
      </w:r>
      <w:r w:rsidR="007D5B71">
        <w:rPr>
          <w:rFonts w:ascii="Times New Roman" w:hAnsi="Times New Roman"/>
          <w:sz w:val="24"/>
          <w:szCs w:val="24"/>
        </w:rPr>
        <w:t>pa</w:t>
      </w:r>
      <w:r w:rsidR="007C57DA">
        <w:rPr>
          <w:rFonts w:ascii="Times New Roman" w:hAnsi="Times New Roman"/>
          <w:sz w:val="24"/>
          <w:szCs w:val="24"/>
        </w:rPr>
        <w:t xml:space="preserve">rt of the design documents. </w:t>
      </w:r>
    </w:p>
    <w:p w14:paraId="3DDD5F5F" w14:textId="77777777" w:rsidR="002649C9" w:rsidRPr="004B64BB" w:rsidRDefault="002649C9" w:rsidP="00C77024">
      <w:pPr>
        <w:widowControl w:val="0"/>
        <w:ind w:left="1440"/>
        <w:rPr>
          <w:rFonts w:ascii="Times New Roman" w:hAnsi="Times New Roman"/>
          <w:sz w:val="24"/>
          <w:szCs w:val="24"/>
        </w:rPr>
      </w:pPr>
    </w:p>
    <w:p w14:paraId="70A08797" w14:textId="663735DF" w:rsidR="000E5028" w:rsidRPr="00C77024" w:rsidRDefault="00454220" w:rsidP="005E3F71">
      <w:pPr>
        <w:pStyle w:val="ListParagraph"/>
        <w:widowControl w:val="0"/>
        <w:numPr>
          <w:ilvl w:val="0"/>
          <w:numId w:val="16"/>
        </w:numPr>
        <w:rPr>
          <w:rFonts w:ascii="Times New Roman" w:hAnsi="Times New Roman"/>
          <w:sz w:val="24"/>
          <w:szCs w:val="24"/>
        </w:rPr>
      </w:pPr>
      <w:r>
        <w:rPr>
          <w:rFonts w:ascii="Times New Roman" w:hAnsi="Times New Roman"/>
          <w:sz w:val="24"/>
          <w:szCs w:val="24"/>
        </w:rPr>
        <w:t>MAU</w:t>
      </w:r>
      <w:r w:rsidR="000E5028" w:rsidRPr="00C77024">
        <w:rPr>
          <w:rFonts w:ascii="Times New Roman" w:hAnsi="Times New Roman"/>
          <w:sz w:val="24"/>
          <w:szCs w:val="24"/>
        </w:rPr>
        <w:t xml:space="preserve"> Construction</w:t>
      </w:r>
    </w:p>
    <w:p w14:paraId="597EA204" w14:textId="77777777" w:rsidR="00C77024" w:rsidRPr="00C77024" w:rsidRDefault="00C77024" w:rsidP="00C77024">
      <w:pPr>
        <w:pStyle w:val="ListParagraph"/>
        <w:widowControl w:val="0"/>
        <w:ind w:left="1440"/>
        <w:rPr>
          <w:rFonts w:ascii="Times New Roman" w:hAnsi="Times New Roman"/>
          <w:sz w:val="24"/>
          <w:szCs w:val="24"/>
        </w:rPr>
      </w:pPr>
    </w:p>
    <w:p w14:paraId="6A1A5E86" w14:textId="004A602F" w:rsidR="00C77024" w:rsidRDefault="00763278" w:rsidP="004149D3">
      <w:pPr>
        <w:pStyle w:val="Heading4"/>
        <w:keepNext w:val="0"/>
        <w:widowControl w:val="0"/>
        <w:numPr>
          <w:ilvl w:val="0"/>
          <w:numId w:val="23"/>
        </w:numPr>
        <w:spacing w:before="0"/>
        <w:ind w:right="0"/>
        <w:contextualSpacing w:val="0"/>
        <w:jc w:val="both"/>
        <w:rPr>
          <w:rFonts w:ascii="Times New Roman" w:hAnsi="Times New Roman"/>
          <w:sz w:val="24"/>
          <w:szCs w:val="24"/>
        </w:rPr>
      </w:pPr>
      <w:r w:rsidRPr="00EC2F02">
        <w:rPr>
          <w:rFonts w:ascii="Times New Roman" w:hAnsi="Times New Roman"/>
          <w:sz w:val="24"/>
          <w:szCs w:val="24"/>
        </w:rPr>
        <w:t xml:space="preserve">Weatherproof </w:t>
      </w:r>
      <w:r w:rsidR="0048184B">
        <w:rPr>
          <w:rFonts w:ascii="Times New Roman" w:hAnsi="Times New Roman"/>
          <w:sz w:val="24"/>
          <w:szCs w:val="24"/>
        </w:rPr>
        <w:t>NEMA 4X</w:t>
      </w:r>
      <w:r w:rsidR="0051337E">
        <w:rPr>
          <w:rFonts w:ascii="Times New Roman" w:hAnsi="Times New Roman"/>
          <w:sz w:val="24"/>
          <w:szCs w:val="24"/>
        </w:rPr>
        <w:t xml:space="preserve">, 304 Stainless steel, </w:t>
      </w:r>
      <w:r w:rsidR="005307C8">
        <w:rPr>
          <w:rFonts w:ascii="Times New Roman" w:hAnsi="Times New Roman"/>
          <w:sz w:val="24"/>
          <w:szCs w:val="24"/>
        </w:rPr>
        <w:t xml:space="preserve">48” (H) </w:t>
      </w:r>
      <w:r w:rsidR="002A207D">
        <w:rPr>
          <w:rFonts w:ascii="Times New Roman" w:hAnsi="Times New Roman"/>
          <w:sz w:val="24"/>
          <w:szCs w:val="24"/>
        </w:rPr>
        <w:t>x</w:t>
      </w:r>
      <w:r w:rsidR="005307C8">
        <w:rPr>
          <w:rFonts w:ascii="Times New Roman" w:hAnsi="Times New Roman"/>
          <w:sz w:val="24"/>
          <w:szCs w:val="24"/>
        </w:rPr>
        <w:t xml:space="preserve"> 24” (W) </w:t>
      </w:r>
      <w:r w:rsidR="002A207D">
        <w:rPr>
          <w:rFonts w:ascii="Times New Roman" w:hAnsi="Times New Roman"/>
          <w:sz w:val="24"/>
          <w:szCs w:val="24"/>
        </w:rPr>
        <w:t>x</w:t>
      </w:r>
      <w:r w:rsidR="005307C8">
        <w:rPr>
          <w:rFonts w:ascii="Times New Roman" w:hAnsi="Times New Roman"/>
          <w:sz w:val="24"/>
          <w:szCs w:val="24"/>
        </w:rPr>
        <w:t xml:space="preserve"> 13</w:t>
      </w:r>
      <w:r w:rsidR="002A207D">
        <w:rPr>
          <w:rFonts w:ascii="Times New Roman" w:hAnsi="Times New Roman"/>
          <w:sz w:val="24"/>
          <w:szCs w:val="24"/>
        </w:rPr>
        <w:t xml:space="preserve">” (D) </w:t>
      </w:r>
      <w:r w:rsidR="0051337E">
        <w:rPr>
          <w:rFonts w:ascii="Times New Roman" w:hAnsi="Times New Roman"/>
          <w:sz w:val="24"/>
          <w:szCs w:val="24"/>
        </w:rPr>
        <w:t>enclosure</w:t>
      </w:r>
      <w:r w:rsidR="00501674">
        <w:rPr>
          <w:rFonts w:ascii="Times New Roman" w:hAnsi="Times New Roman"/>
          <w:sz w:val="24"/>
          <w:szCs w:val="24"/>
        </w:rPr>
        <w:t xml:space="preserve"> including an inner </w:t>
      </w:r>
      <w:r w:rsidR="00786CA5">
        <w:rPr>
          <w:rFonts w:ascii="Times New Roman" w:hAnsi="Times New Roman"/>
          <w:sz w:val="24"/>
          <w:szCs w:val="24"/>
        </w:rPr>
        <w:t xml:space="preserve">NEMA 4X FRP </w:t>
      </w:r>
      <w:r w:rsidR="00501674">
        <w:rPr>
          <w:rFonts w:ascii="Times New Roman" w:hAnsi="Times New Roman"/>
          <w:sz w:val="24"/>
          <w:szCs w:val="24"/>
        </w:rPr>
        <w:t xml:space="preserve">subpanel </w:t>
      </w:r>
      <w:r w:rsidR="002F506C">
        <w:rPr>
          <w:rFonts w:ascii="Times New Roman" w:hAnsi="Times New Roman"/>
          <w:sz w:val="24"/>
          <w:szCs w:val="24"/>
        </w:rPr>
        <w:t xml:space="preserve">with slotted quarter turn latches </w:t>
      </w:r>
      <w:r w:rsidR="00501674">
        <w:rPr>
          <w:rFonts w:ascii="Times New Roman" w:hAnsi="Times New Roman"/>
          <w:sz w:val="24"/>
          <w:szCs w:val="24"/>
        </w:rPr>
        <w:t>to house electrical</w:t>
      </w:r>
      <w:r w:rsidR="007033D9">
        <w:rPr>
          <w:rFonts w:ascii="Times New Roman" w:hAnsi="Times New Roman"/>
          <w:sz w:val="24"/>
          <w:szCs w:val="24"/>
        </w:rPr>
        <w:t xml:space="preserve"> components</w:t>
      </w:r>
      <w:r w:rsidR="002F506C">
        <w:rPr>
          <w:rFonts w:ascii="Times New Roman" w:hAnsi="Times New Roman"/>
          <w:sz w:val="24"/>
          <w:szCs w:val="24"/>
        </w:rPr>
        <w:t xml:space="preserve">. </w:t>
      </w:r>
      <w:r w:rsidR="007033D9">
        <w:rPr>
          <w:rFonts w:ascii="Times New Roman" w:hAnsi="Times New Roman"/>
          <w:sz w:val="24"/>
          <w:szCs w:val="24"/>
        </w:rPr>
        <w:t>Unit</w:t>
      </w:r>
      <w:r w:rsidRPr="00EC2F02">
        <w:rPr>
          <w:rFonts w:ascii="Times New Roman" w:hAnsi="Times New Roman"/>
          <w:sz w:val="24"/>
          <w:szCs w:val="24"/>
        </w:rPr>
        <w:t xml:space="preserve"> will be capable of operating with direct exposure to the elements with no degradation in performance including ambient air temperatures up to </w:t>
      </w:r>
      <w:r w:rsidR="00EA3A44" w:rsidRPr="00D916C1">
        <w:rPr>
          <w:rFonts w:ascii="Times New Roman" w:hAnsi="Times New Roman"/>
          <w:color w:val="auto"/>
          <w:sz w:val="24"/>
          <w:szCs w:val="24"/>
        </w:rPr>
        <w:t>104</w:t>
      </w:r>
      <w:r w:rsidR="00EA3A44">
        <w:rPr>
          <w:rFonts w:ascii="Times New Roman" w:hAnsi="Times New Roman"/>
          <w:color w:val="0070C0"/>
          <w:sz w:val="24"/>
          <w:szCs w:val="24"/>
        </w:rPr>
        <w:t xml:space="preserve"> </w:t>
      </w:r>
      <w:r w:rsidRPr="00EC2F02">
        <w:rPr>
          <w:rFonts w:ascii="Times New Roman" w:hAnsi="Times New Roman"/>
          <w:sz w:val="24"/>
          <w:szCs w:val="24"/>
        </w:rPr>
        <w:t xml:space="preserve">degrees F.  </w:t>
      </w:r>
      <w:r w:rsidR="00BE0063">
        <w:rPr>
          <w:rFonts w:ascii="Times New Roman" w:hAnsi="Times New Roman"/>
          <w:sz w:val="24"/>
          <w:szCs w:val="24"/>
        </w:rPr>
        <w:t>In applications</w:t>
      </w:r>
      <w:r w:rsidR="00D157E8">
        <w:rPr>
          <w:rFonts w:ascii="Times New Roman" w:hAnsi="Times New Roman"/>
          <w:sz w:val="24"/>
          <w:szCs w:val="24"/>
        </w:rPr>
        <w:t xml:space="preserve"> below 32 degrees F</w:t>
      </w:r>
      <w:r w:rsidR="00BE0063">
        <w:rPr>
          <w:rFonts w:ascii="Times New Roman" w:hAnsi="Times New Roman"/>
          <w:sz w:val="24"/>
          <w:szCs w:val="24"/>
        </w:rPr>
        <w:t>, an internal heater and thermostat shall be provided.</w:t>
      </w:r>
    </w:p>
    <w:p w14:paraId="10A92A2D" w14:textId="77777777" w:rsidR="00D0092D" w:rsidRPr="00D0092D" w:rsidRDefault="00D0092D" w:rsidP="00D0092D"/>
    <w:p w14:paraId="44C3BE9D" w14:textId="77777777" w:rsidR="00A04C6E" w:rsidRDefault="002A6E5D" w:rsidP="005E3F71">
      <w:pPr>
        <w:pStyle w:val="Heading3"/>
        <w:keepNext w:val="0"/>
        <w:widowControl w:val="0"/>
        <w:numPr>
          <w:ilvl w:val="0"/>
          <w:numId w:val="16"/>
        </w:numPr>
        <w:spacing w:before="0"/>
        <w:ind w:right="0"/>
        <w:contextualSpacing w:val="0"/>
        <w:rPr>
          <w:rFonts w:ascii="Times New Roman" w:hAnsi="Times New Roman"/>
          <w:sz w:val="24"/>
          <w:szCs w:val="24"/>
        </w:rPr>
      </w:pPr>
      <w:r w:rsidRPr="004B64BB">
        <w:rPr>
          <w:rFonts w:ascii="Times New Roman" w:hAnsi="Times New Roman"/>
          <w:sz w:val="24"/>
          <w:szCs w:val="24"/>
        </w:rPr>
        <w:t xml:space="preserve">Intake </w:t>
      </w:r>
      <w:r w:rsidR="007C7CFB">
        <w:rPr>
          <w:rFonts w:ascii="Times New Roman" w:hAnsi="Times New Roman"/>
          <w:sz w:val="24"/>
          <w:szCs w:val="24"/>
        </w:rPr>
        <w:t>Screen</w:t>
      </w:r>
    </w:p>
    <w:p w14:paraId="247464B4" w14:textId="77777777" w:rsidR="00C77024" w:rsidRPr="00C77024" w:rsidRDefault="00C77024" w:rsidP="00C77024">
      <w:pPr>
        <w:pStyle w:val="ListParagraph"/>
      </w:pPr>
    </w:p>
    <w:p w14:paraId="0852B3EC" w14:textId="6CF13878" w:rsidR="00C77024" w:rsidRPr="00D157E8" w:rsidRDefault="007C7CFB" w:rsidP="004149D3">
      <w:pPr>
        <w:pStyle w:val="Heading4"/>
        <w:keepNext w:val="0"/>
        <w:widowControl w:val="0"/>
        <w:numPr>
          <w:ilvl w:val="0"/>
          <w:numId w:val="17"/>
        </w:numPr>
        <w:spacing w:before="0"/>
        <w:ind w:left="1800" w:right="0" w:hanging="360"/>
        <w:contextualSpacing w:val="0"/>
        <w:jc w:val="both"/>
        <w:rPr>
          <w:rFonts w:ascii="Times New Roman" w:hAnsi="Times New Roman"/>
          <w:sz w:val="24"/>
          <w:szCs w:val="24"/>
        </w:rPr>
      </w:pPr>
      <w:r>
        <w:rPr>
          <w:rFonts w:ascii="Times New Roman" w:hAnsi="Times New Roman"/>
          <w:sz w:val="24"/>
          <w:szCs w:val="24"/>
        </w:rPr>
        <w:t>Stainless Steel fine mesh inlet screen shall be provided.</w:t>
      </w:r>
      <w:r w:rsidR="00593F66">
        <w:rPr>
          <w:rFonts w:ascii="Times New Roman" w:hAnsi="Times New Roman"/>
          <w:sz w:val="24"/>
          <w:szCs w:val="24"/>
        </w:rPr>
        <w:t xml:space="preserve"> Screen </w:t>
      </w:r>
      <w:r w:rsidR="002D0BCF">
        <w:rPr>
          <w:rFonts w:ascii="Times New Roman" w:hAnsi="Times New Roman"/>
          <w:sz w:val="24"/>
          <w:szCs w:val="24"/>
        </w:rPr>
        <w:t>frame</w:t>
      </w:r>
      <w:r w:rsidR="00175871">
        <w:rPr>
          <w:rFonts w:ascii="Times New Roman" w:hAnsi="Times New Roman"/>
          <w:sz w:val="24"/>
          <w:szCs w:val="24"/>
        </w:rPr>
        <w:t xml:space="preserve"> shall be 20 Ga 304 stainless and the screen shall be 316</w:t>
      </w:r>
      <w:r w:rsidR="002D0BCF">
        <w:rPr>
          <w:rFonts w:ascii="Times New Roman" w:hAnsi="Times New Roman"/>
          <w:sz w:val="24"/>
          <w:szCs w:val="24"/>
        </w:rPr>
        <w:t xml:space="preserve"> stainless 18-18 mesh, 0.009 diameter wire.</w:t>
      </w:r>
    </w:p>
    <w:p w14:paraId="67CD2818" w14:textId="77777777" w:rsidR="002649C9" w:rsidRPr="004B64BB" w:rsidRDefault="002649C9" w:rsidP="0047218E">
      <w:pPr>
        <w:pStyle w:val="Heading3"/>
        <w:keepNext w:val="0"/>
        <w:widowControl w:val="0"/>
        <w:spacing w:before="0"/>
        <w:ind w:left="1440" w:right="0" w:hanging="720"/>
        <w:contextualSpacing w:val="0"/>
        <w:rPr>
          <w:rFonts w:ascii="Times New Roman" w:hAnsi="Times New Roman"/>
          <w:sz w:val="24"/>
          <w:szCs w:val="24"/>
        </w:rPr>
      </w:pPr>
    </w:p>
    <w:p w14:paraId="448805DF" w14:textId="77777777" w:rsidR="008A5AB1" w:rsidRDefault="00C77024" w:rsidP="005E3F71">
      <w:pPr>
        <w:pStyle w:val="Heading3"/>
        <w:keepNext w:val="0"/>
        <w:widowControl w:val="0"/>
        <w:numPr>
          <w:ilvl w:val="0"/>
          <w:numId w:val="16"/>
        </w:numPr>
        <w:spacing w:before="0"/>
        <w:ind w:right="0"/>
        <w:contextualSpacing w:val="0"/>
        <w:rPr>
          <w:rFonts w:ascii="Times New Roman" w:hAnsi="Times New Roman"/>
          <w:sz w:val="24"/>
          <w:szCs w:val="24"/>
        </w:rPr>
      </w:pPr>
      <w:r>
        <w:rPr>
          <w:rFonts w:ascii="Times New Roman" w:hAnsi="Times New Roman"/>
          <w:sz w:val="24"/>
          <w:szCs w:val="24"/>
        </w:rPr>
        <w:t>Fan</w:t>
      </w:r>
    </w:p>
    <w:p w14:paraId="31561E18" w14:textId="77777777" w:rsidR="00C77024" w:rsidRPr="00C77024" w:rsidRDefault="00C77024" w:rsidP="00C77024"/>
    <w:p w14:paraId="4FCD4FA4" w14:textId="77777777" w:rsidR="00C77024" w:rsidRPr="00D916C1" w:rsidRDefault="008F46FD" w:rsidP="004149D3">
      <w:pPr>
        <w:pStyle w:val="Heading4"/>
        <w:keepNext w:val="0"/>
        <w:widowControl w:val="0"/>
        <w:spacing w:before="0"/>
        <w:ind w:left="2160" w:right="0" w:hanging="720"/>
        <w:contextualSpacing w:val="0"/>
        <w:jc w:val="both"/>
        <w:rPr>
          <w:rFonts w:ascii="Times New Roman" w:hAnsi="Times New Roman"/>
          <w:color w:val="auto"/>
          <w:sz w:val="24"/>
          <w:szCs w:val="24"/>
        </w:rPr>
      </w:pPr>
      <w:r w:rsidRPr="00D916C1">
        <w:rPr>
          <w:rFonts w:ascii="Times New Roman" w:hAnsi="Times New Roman"/>
          <w:color w:val="auto"/>
          <w:sz w:val="24"/>
          <w:szCs w:val="24"/>
        </w:rPr>
        <w:t>One (1) direct drive supply fan</w:t>
      </w:r>
      <w:r w:rsidR="001D6011" w:rsidRPr="00D916C1">
        <w:rPr>
          <w:rFonts w:ascii="Times New Roman" w:hAnsi="Times New Roman"/>
          <w:color w:val="auto"/>
          <w:sz w:val="24"/>
          <w:szCs w:val="24"/>
        </w:rPr>
        <w:t xml:space="preserve"> with variable speed controller</w:t>
      </w:r>
      <w:r w:rsidR="00D916C1" w:rsidRPr="00D916C1">
        <w:rPr>
          <w:rFonts w:ascii="Times New Roman" w:hAnsi="Times New Roman"/>
          <w:color w:val="auto"/>
          <w:sz w:val="24"/>
          <w:szCs w:val="24"/>
        </w:rPr>
        <w:t>.</w:t>
      </w:r>
    </w:p>
    <w:p w14:paraId="12752704" w14:textId="77777777" w:rsidR="00D916C1" w:rsidRPr="00D916C1" w:rsidRDefault="00D916C1" w:rsidP="004149D3">
      <w:pPr>
        <w:jc w:val="both"/>
      </w:pPr>
    </w:p>
    <w:p w14:paraId="33666F2A" w14:textId="4CE8C7CF" w:rsidR="00D66305" w:rsidRDefault="001D6011" w:rsidP="004149D3">
      <w:pPr>
        <w:pStyle w:val="Heading4"/>
        <w:keepNext w:val="0"/>
        <w:widowControl w:val="0"/>
        <w:spacing w:before="0"/>
        <w:ind w:left="2160" w:right="0" w:hanging="720"/>
        <w:contextualSpacing w:val="0"/>
        <w:jc w:val="both"/>
        <w:rPr>
          <w:rFonts w:ascii="Times New Roman" w:hAnsi="Times New Roman"/>
          <w:sz w:val="24"/>
          <w:szCs w:val="24"/>
        </w:rPr>
      </w:pPr>
      <w:r w:rsidRPr="004B64BB">
        <w:rPr>
          <w:rFonts w:ascii="Times New Roman" w:hAnsi="Times New Roman"/>
          <w:sz w:val="24"/>
          <w:szCs w:val="24"/>
        </w:rPr>
        <w:t>The</w:t>
      </w:r>
      <w:r w:rsidR="00D66305" w:rsidRPr="004B64BB">
        <w:rPr>
          <w:rFonts w:ascii="Times New Roman" w:hAnsi="Times New Roman"/>
          <w:sz w:val="24"/>
          <w:szCs w:val="24"/>
        </w:rPr>
        <w:t xml:space="preserve"> fan shall be selected to deliver </w:t>
      </w:r>
      <w:r w:rsidR="00EA3A44" w:rsidRPr="00D916C1">
        <w:rPr>
          <w:rFonts w:ascii="Times New Roman" w:hAnsi="Times New Roman"/>
          <w:color w:val="auto"/>
          <w:sz w:val="24"/>
          <w:szCs w:val="24"/>
        </w:rPr>
        <w:t>450</w:t>
      </w:r>
      <w:r w:rsidR="00D66305" w:rsidRPr="004B64BB">
        <w:rPr>
          <w:rFonts w:ascii="Times New Roman" w:hAnsi="Times New Roman"/>
          <w:sz w:val="24"/>
          <w:szCs w:val="24"/>
        </w:rPr>
        <w:t xml:space="preserve"> CFM at </w:t>
      </w:r>
      <w:r w:rsidR="00D916C1">
        <w:rPr>
          <w:rFonts w:ascii="Times New Roman" w:hAnsi="Times New Roman"/>
          <w:color w:val="auto"/>
          <w:sz w:val="24"/>
          <w:szCs w:val="24"/>
        </w:rPr>
        <w:t xml:space="preserve">0.5” </w:t>
      </w:r>
      <w:r w:rsidR="0037738D">
        <w:rPr>
          <w:rFonts w:ascii="Times New Roman" w:hAnsi="Times New Roman"/>
          <w:sz w:val="24"/>
          <w:szCs w:val="24"/>
        </w:rPr>
        <w:t>T</w:t>
      </w:r>
      <w:r w:rsidR="00D66305" w:rsidRPr="004B64BB">
        <w:rPr>
          <w:rFonts w:ascii="Times New Roman" w:hAnsi="Times New Roman"/>
          <w:sz w:val="24"/>
          <w:szCs w:val="24"/>
        </w:rPr>
        <w:t>SP</w:t>
      </w:r>
      <w:r w:rsidRPr="004B64BB">
        <w:rPr>
          <w:rFonts w:ascii="Times New Roman" w:hAnsi="Times New Roman"/>
          <w:sz w:val="24"/>
          <w:szCs w:val="24"/>
        </w:rPr>
        <w:t>.</w:t>
      </w:r>
    </w:p>
    <w:p w14:paraId="7BC36643" w14:textId="77777777" w:rsidR="00C77024" w:rsidRPr="00C77024" w:rsidRDefault="00C77024" w:rsidP="004149D3">
      <w:pPr>
        <w:jc w:val="both"/>
      </w:pPr>
    </w:p>
    <w:p w14:paraId="12370789" w14:textId="3587B624" w:rsidR="00D66305" w:rsidRPr="00D916C1" w:rsidRDefault="001D6011" w:rsidP="004149D3">
      <w:pPr>
        <w:pStyle w:val="Heading4"/>
        <w:keepNext w:val="0"/>
        <w:widowControl w:val="0"/>
        <w:spacing w:before="0"/>
        <w:ind w:left="2160" w:right="0" w:hanging="720"/>
        <w:contextualSpacing w:val="0"/>
        <w:jc w:val="both"/>
        <w:rPr>
          <w:rFonts w:ascii="Times New Roman" w:hAnsi="Times New Roman"/>
          <w:color w:val="auto"/>
          <w:sz w:val="24"/>
          <w:szCs w:val="24"/>
        </w:rPr>
      </w:pPr>
      <w:r w:rsidRPr="00D916C1">
        <w:rPr>
          <w:rFonts w:ascii="Times New Roman" w:hAnsi="Times New Roman"/>
          <w:color w:val="auto"/>
          <w:sz w:val="24"/>
          <w:szCs w:val="24"/>
        </w:rPr>
        <w:t>Fan motor is</w:t>
      </w:r>
      <w:r w:rsidR="00D66305" w:rsidRPr="00D916C1">
        <w:rPr>
          <w:rFonts w:ascii="Times New Roman" w:hAnsi="Times New Roman"/>
          <w:color w:val="auto"/>
          <w:sz w:val="24"/>
          <w:szCs w:val="24"/>
        </w:rPr>
        <w:t xml:space="preserve"> to be</w:t>
      </w:r>
      <w:r w:rsidR="00111B49" w:rsidRPr="00D916C1">
        <w:rPr>
          <w:rFonts w:ascii="Times New Roman" w:hAnsi="Times New Roman"/>
          <w:color w:val="auto"/>
          <w:sz w:val="24"/>
          <w:szCs w:val="24"/>
        </w:rPr>
        <w:t xml:space="preserve"> </w:t>
      </w:r>
      <w:r w:rsidR="00EA3A44" w:rsidRPr="00D916C1">
        <w:rPr>
          <w:rFonts w:ascii="Times New Roman" w:hAnsi="Times New Roman"/>
          <w:color w:val="auto"/>
          <w:sz w:val="24"/>
          <w:szCs w:val="24"/>
        </w:rPr>
        <w:t>fractional horsepower</w:t>
      </w:r>
      <w:r w:rsidR="00247B4E" w:rsidRPr="00D916C1">
        <w:rPr>
          <w:rFonts w:ascii="Times New Roman" w:hAnsi="Times New Roman"/>
          <w:color w:val="auto"/>
          <w:sz w:val="24"/>
          <w:szCs w:val="24"/>
        </w:rPr>
        <w:t>,</w:t>
      </w:r>
      <w:r w:rsidR="00EA3A44" w:rsidRPr="00D916C1">
        <w:rPr>
          <w:rFonts w:ascii="Times New Roman" w:hAnsi="Times New Roman"/>
          <w:color w:val="auto"/>
          <w:sz w:val="24"/>
          <w:szCs w:val="24"/>
        </w:rPr>
        <w:t xml:space="preserve"> 1</w:t>
      </w:r>
      <w:r w:rsidR="0019202E">
        <w:rPr>
          <w:rFonts w:ascii="Times New Roman" w:hAnsi="Times New Roman"/>
          <w:color w:val="auto"/>
          <w:sz w:val="24"/>
          <w:szCs w:val="24"/>
        </w:rPr>
        <w:t>20</w:t>
      </w:r>
      <w:r w:rsidR="00C242A9">
        <w:rPr>
          <w:rFonts w:ascii="Times New Roman" w:hAnsi="Times New Roman"/>
          <w:color w:val="auto"/>
          <w:sz w:val="24"/>
          <w:szCs w:val="24"/>
        </w:rPr>
        <w:t>V</w:t>
      </w:r>
      <w:r w:rsidR="00D916C1">
        <w:rPr>
          <w:rFonts w:ascii="Times New Roman" w:hAnsi="Times New Roman"/>
          <w:color w:val="auto"/>
          <w:sz w:val="24"/>
          <w:szCs w:val="24"/>
        </w:rPr>
        <w:t>,</w:t>
      </w:r>
      <w:r w:rsidR="00807670">
        <w:rPr>
          <w:rFonts w:ascii="Times New Roman" w:hAnsi="Times New Roman"/>
          <w:color w:val="auto"/>
          <w:sz w:val="24"/>
          <w:szCs w:val="24"/>
        </w:rPr>
        <w:t xml:space="preserve"> </w:t>
      </w:r>
      <w:r w:rsidR="00EA3A44" w:rsidRPr="00D916C1">
        <w:rPr>
          <w:rFonts w:ascii="Times New Roman" w:hAnsi="Times New Roman"/>
          <w:color w:val="auto"/>
          <w:sz w:val="24"/>
          <w:szCs w:val="24"/>
        </w:rPr>
        <w:t>1</w:t>
      </w:r>
      <w:r w:rsidR="007C13D1">
        <w:rPr>
          <w:rFonts w:ascii="Times New Roman" w:hAnsi="Times New Roman"/>
          <w:color w:val="auto"/>
          <w:sz w:val="24"/>
          <w:szCs w:val="24"/>
        </w:rPr>
        <w:t xml:space="preserve"> </w:t>
      </w:r>
      <w:r w:rsidR="00807670">
        <w:rPr>
          <w:rFonts w:ascii="Times New Roman" w:hAnsi="Times New Roman"/>
          <w:color w:val="auto"/>
          <w:sz w:val="24"/>
          <w:szCs w:val="24"/>
        </w:rPr>
        <w:t>Ph</w:t>
      </w:r>
      <w:r w:rsidR="00C242A9">
        <w:rPr>
          <w:rFonts w:ascii="Times New Roman" w:hAnsi="Times New Roman"/>
          <w:color w:val="auto"/>
          <w:sz w:val="24"/>
          <w:szCs w:val="24"/>
        </w:rPr>
        <w:t>ase</w:t>
      </w:r>
      <w:r w:rsidR="00807670">
        <w:rPr>
          <w:rFonts w:ascii="Times New Roman" w:hAnsi="Times New Roman"/>
          <w:color w:val="auto"/>
          <w:sz w:val="24"/>
          <w:szCs w:val="24"/>
        </w:rPr>
        <w:t xml:space="preserve">, </w:t>
      </w:r>
      <w:r w:rsidR="00EA3A44" w:rsidRPr="00D916C1">
        <w:rPr>
          <w:rFonts w:ascii="Times New Roman" w:hAnsi="Times New Roman"/>
          <w:color w:val="auto"/>
          <w:sz w:val="24"/>
          <w:szCs w:val="24"/>
        </w:rPr>
        <w:t>60</w:t>
      </w:r>
      <w:r w:rsidR="00807670">
        <w:rPr>
          <w:rFonts w:ascii="Times New Roman" w:hAnsi="Times New Roman"/>
          <w:color w:val="auto"/>
          <w:sz w:val="24"/>
          <w:szCs w:val="24"/>
        </w:rPr>
        <w:t xml:space="preserve"> </w:t>
      </w:r>
      <w:r w:rsidR="007C13D1">
        <w:rPr>
          <w:rFonts w:ascii="Times New Roman" w:hAnsi="Times New Roman"/>
          <w:color w:val="auto"/>
          <w:sz w:val="24"/>
          <w:szCs w:val="24"/>
        </w:rPr>
        <w:t>H</w:t>
      </w:r>
      <w:r w:rsidR="0083492E">
        <w:rPr>
          <w:rFonts w:ascii="Times New Roman" w:hAnsi="Times New Roman"/>
          <w:color w:val="auto"/>
          <w:sz w:val="24"/>
          <w:szCs w:val="24"/>
        </w:rPr>
        <w:t>z w</w:t>
      </w:r>
      <w:r w:rsidR="00D66305" w:rsidRPr="00D916C1">
        <w:rPr>
          <w:rFonts w:ascii="Times New Roman" w:hAnsi="Times New Roman"/>
          <w:color w:val="auto"/>
          <w:sz w:val="24"/>
          <w:szCs w:val="24"/>
        </w:rPr>
        <w:t xml:space="preserve">ith </w:t>
      </w:r>
      <w:r w:rsidR="00D3100A" w:rsidRPr="00D916C1">
        <w:rPr>
          <w:rFonts w:ascii="Times New Roman" w:hAnsi="Times New Roman"/>
          <w:color w:val="auto"/>
          <w:sz w:val="24"/>
          <w:szCs w:val="24"/>
        </w:rPr>
        <w:t xml:space="preserve">ball </w:t>
      </w:r>
      <w:r w:rsidR="00D66305" w:rsidRPr="00D916C1">
        <w:rPr>
          <w:rFonts w:ascii="Times New Roman" w:hAnsi="Times New Roman"/>
          <w:color w:val="auto"/>
          <w:sz w:val="24"/>
          <w:szCs w:val="24"/>
        </w:rPr>
        <w:t>bearings</w:t>
      </w:r>
      <w:r w:rsidR="00BB117F" w:rsidRPr="00D916C1">
        <w:rPr>
          <w:rFonts w:ascii="Times New Roman" w:hAnsi="Times New Roman"/>
          <w:color w:val="auto"/>
          <w:sz w:val="24"/>
          <w:szCs w:val="24"/>
        </w:rPr>
        <w:t xml:space="preserve"> and </w:t>
      </w:r>
      <w:r w:rsidR="00D3100A" w:rsidRPr="00D916C1">
        <w:rPr>
          <w:rFonts w:ascii="Times New Roman" w:hAnsi="Times New Roman"/>
          <w:color w:val="auto"/>
          <w:sz w:val="24"/>
          <w:szCs w:val="24"/>
        </w:rPr>
        <w:t>thermal protection.</w:t>
      </w:r>
    </w:p>
    <w:p w14:paraId="6428DB86" w14:textId="77777777" w:rsidR="00D46D3F" w:rsidRPr="00D46D3F" w:rsidRDefault="00D46D3F" w:rsidP="004149D3">
      <w:pPr>
        <w:jc w:val="both"/>
      </w:pPr>
    </w:p>
    <w:p w14:paraId="0E7A8BD5" w14:textId="77777777" w:rsidR="00E84370" w:rsidRPr="007A24D8" w:rsidRDefault="007638C9" w:rsidP="004149D3">
      <w:pPr>
        <w:pStyle w:val="ListParagraph"/>
        <w:widowControl w:val="0"/>
        <w:numPr>
          <w:ilvl w:val="0"/>
          <w:numId w:val="16"/>
        </w:numPr>
        <w:jc w:val="both"/>
        <w:rPr>
          <w:rFonts w:ascii="Times New Roman" w:hAnsi="Times New Roman"/>
          <w:sz w:val="24"/>
          <w:szCs w:val="24"/>
        </w:rPr>
      </w:pPr>
      <w:r w:rsidRPr="007A24D8">
        <w:rPr>
          <w:rFonts w:ascii="Times New Roman" w:hAnsi="Times New Roman"/>
          <w:sz w:val="24"/>
          <w:szCs w:val="24"/>
        </w:rPr>
        <w:t>Ion Generators</w:t>
      </w:r>
    </w:p>
    <w:p w14:paraId="0E53304A" w14:textId="77777777" w:rsidR="007A24D8" w:rsidRPr="007A24D8" w:rsidRDefault="007A24D8" w:rsidP="004149D3">
      <w:pPr>
        <w:pStyle w:val="ListParagraph"/>
        <w:widowControl w:val="0"/>
        <w:ind w:left="1440"/>
        <w:jc w:val="both"/>
        <w:rPr>
          <w:rFonts w:ascii="Times New Roman" w:hAnsi="Times New Roman"/>
          <w:sz w:val="24"/>
          <w:szCs w:val="24"/>
        </w:rPr>
      </w:pPr>
    </w:p>
    <w:p w14:paraId="77306DEC" w14:textId="51AA7487" w:rsidR="00D46D3F" w:rsidRDefault="00F9292F" w:rsidP="004149D3">
      <w:pPr>
        <w:pStyle w:val="Heading4"/>
        <w:keepNext w:val="0"/>
        <w:widowControl w:val="0"/>
        <w:numPr>
          <w:ilvl w:val="0"/>
          <w:numId w:val="18"/>
        </w:numPr>
        <w:spacing w:before="0"/>
        <w:ind w:right="0"/>
        <w:contextualSpacing w:val="0"/>
        <w:jc w:val="both"/>
        <w:rPr>
          <w:rFonts w:ascii="Times New Roman" w:hAnsi="Times New Roman"/>
          <w:sz w:val="24"/>
          <w:szCs w:val="24"/>
        </w:rPr>
      </w:pPr>
      <w:r w:rsidRPr="00807670">
        <w:rPr>
          <w:rFonts w:ascii="Times New Roman" w:hAnsi="Times New Roman"/>
          <w:color w:val="auto"/>
          <w:sz w:val="24"/>
          <w:szCs w:val="24"/>
        </w:rPr>
        <w:t>One</w:t>
      </w:r>
      <w:r w:rsidR="002B05E2" w:rsidRPr="00807670">
        <w:rPr>
          <w:rFonts w:ascii="Times New Roman" w:hAnsi="Times New Roman"/>
          <w:color w:val="auto"/>
          <w:sz w:val="24"/>
          <w:szCs w:val="24"/>
        </w:rPr>
        <w:t xml:space="preserve"> </w:t>
      </w:r>
      <w:r w:rsidR="008F46FD" w:rsidRPr="00807670">
        <w:rPr>
          <w:rFonts w:ascii="Times New Roman" w:hAnsi="Times New Roman"/>
          <w:color w:val="auto"/>
          <w:sz w:val="24"/>
          <w:szCs w:val="24"/>
        </w:rPr>
        <w:t>(1)</w:t>
      </w:r>
      <w:r>
        <w:rPr>
          <w:rFonts w:ascii="Times New Roman" w:hAnsi="Times New Roman"/>
          <w:sz w:val="24"/>
          <w:szCs w:val="24"/>
        </w:rPr>
        <w:t xml:space="preserve"> A</w:t>
      </w:r>
      <w:r w:rsidR="0083492E">
        <w:rPr>
          <w:rFonts w:ascii="Times New Roman" w:hAnsi="Times New Roman"/>
          <w:sz w:val="24"/>
          <w:szCs w:val="24"/>
        </w:rPr>
        <w:t>ir+</w:t>
      </w:r>
      <w:r>
        <w:rPr>
          <w:rFonts w:ascii="Times New Roman" w:hAnsi="Times New Roman"/>
          <w:sz w:val="24"/>
          <w:szCs w:val="24"/>
        </w:rPr>
        <w:t xml:space="preserve"> Model 5</w:t>
      </w:r>
      <w:r w:rsidR="0083492E">
        <w:rPr>
          <w:rFonts w:ascii="Times New Roman" w:hAnsi="Times New Roman"/>
          <w:sz w:val="24"/>
          <w:szCs w:val="24"/>
        </w:rPr>
        <w:t>0</w:t>
      </w:r>
      <w:r w:rsidR="00F614A2">
        <w:rPr>
          <w:rFonts w:ascii="Times New Roman" w:hAnsi="Times New Roman"/>
          <w:sz w:val="24"/>
          <w:szCs w:val="24"/>
        </w:rPr>
        <w:t>1</w:t>
      </w:r>
      <w:r w:rsidR="0083492E">
        <w:rPr>
          <w:rFonts w:ascii="Times New Roman" w:hAnsi="Times New Roman"/>
          <w:sz w:val="24"/>
          <w:szCs w:val="24"/>
        </w:rPr>
        <w:t>F</w:t>
      </w:r>
      <w:r w:rsidR="00A81C91">
        <w:rPr>
          <w:rFonts w:ascii="Times New Roman" w:hAnsi="Times New Roman"/>
          <w:sz w:val="24"/>
          <w:szCs w:val="24"/>
        </w:rPr>
        <w:t xml:space="preserve"> </w:t>
      </w:r>
      <w:r w:rsidR="00D46D3F">
        <w:rPr>
          <w:rFonts w:ascii="Times New Roman" w:hAnsi="Times New Roman"/>
          <w:sz w:val="24"/>
          <w:szCs w:val="24"/>
        </w:rPr>
        <w:t>unit shall be provided</w:t>
      </w:r>
      <w:r w:rsidR="00AD6DDF">
        <w:rPr>
          <w:rFonts w:ascii="Times New Roman" w:hAnsi="Times New Roman"/>
          <w:sz w:val="24"/>
          <w:szCs w:val="24"/>
        </w:rPr>
        <w:t xml:space="preserve"> including on/off switch, ionization control knob, 9-pin </w:t>
      </w:r>
      <w:r w:rsidR="00F02E96">
        <w:rPr>
          <w:rFonts w:ascii="Times New Roman" w:hAnsi="Times New Roman"/>
          <w:sz w:val="24"/>
          <w:szCs w:val="24"/>
        </w:rPr>
        <w:t>low voltage communication port</w:t>
      </w:r>
      <w:r w:rsidR="00210D3F">
        <w:rPr>
          <w:rFonts w:ascii="Times New Roman" w:hAnsi="Times New Roman"/>
          <w:sz w:val="24"/>
          <w:szCs w:val="24"/>
        </w:rPr>
        <w:t xml:space="preserve">, status LEDs, </w:t>
      </w:r>
      <w:r w:rsidR="00C33A0B">
        <w:rPr>
          <w:rFonts w:ascii="Times New Roman" w:hAnsi="Times New Roman"/>
          <w:sz w:val="24"/>
          <w:szCs w:val="24"/>
        </w:rPr>
        <w:t>and</w:t>
      </w:r>
      <w:r w:rsidR="00E11282">
        <w:rPr>
          <w:rFonts w:ascii="Times New Roman" w:hAnsi="Times New Roman"/>
          <w:sz w:val="24"/>
          <w:szCs w:val="24"/>
        </w:rPr>
        <w:t xml:space="preserve"> </w:t>
      </w:r>
      <w:r w:rsidR="00AA105C">
        <w:rPr>
          <w:rFonts w:ascii="Times New Roman" w:hAnsi="Times New Roman"/>
          <w:sz w:val="24"/>
          <w:szCs w:val="24"/>
        </w:rPr>
        <w:t>outer fuse housing</w:t>
      </w:r>
      <w:r w:rsidR="00210D3F">
        <w:rPr>
          <w:rFonts w:ascii="Times New Roman" w:hAnsi="Times New Roman"/>
          <w:sz w:val="24"/>
          <w:szCs w:val="24"/>
        </w:rPr>
        <w:t>.</w:t>
      </w:r>
    </w:p>
    <w:p w14:paraId="261A6A93" w14:textId="77777777" w:rsidR="00F724C0" w:rsidRPr="00F724C0" w:rsidRDefault="00F724C0" w:rsidP="004149D3">
      <w:pPr>
        <w:jc w:val="both"/>
      </w:pPr>
    </w:p>
    <w:p w14:paraId="52A1C06A" w14:textId="652FBE1F" w:rsidR="00D46D3F" w:rsidRDefault="007638C9" w:rsidP="004149D3">
      <w:pPr>
        <w:pStyle w:val="Heading4"/>
        <w:keepNext w:val="0"/>
        <w:widowControl w:val="0"/>
        <w:numPr>
          <w:ilvl w:val="0"/>
          <w:numId w:val="18"/>
        </w:numPr>
        <w:spacing w:before="0"/>
        <w:ind w:right="0"/>
        <w:contextualSpacing w:val="0"/>
        <w:jc w:val="both"/>
        <w:rPr>
          <w:rFonts w:ascii="Times New Roman" w:hAnsi="Times New Roman"/>
          <w:sz w:val="24"/>
          <w:szCs w:val="24"/>
        </w:rPr>
      </w:pPr>
      <w:r w:rsidRPr="004B64BB">
        <w:rPr>
          <w:rFonts w:ascii="Times New Roman" w:hAnsi="Times New Roman"/>
          <w:sz w:val="24"/>
          <w:szCs w:val="24"/>
        </w:rPr>
        <w:t xml:space="preserve">Ionizer </w:t>
      </w:r>
      <w:r w:rsidR="007A3424">
        <w:rPr>
          <w:rFonts w:ascii="Times New Roman" w:hAnsi="Times New Roman"/>
          <w:sz w:val="24"/>
          <w:szCs w:val="24"/>
        </w:rPr>
        <w:t>enclosure</w:t>
      </w:r>
      <w:r w:rsidR="00B305BE">
        <w:rPr>
          <w:rFonts w:ascii="Times New Roman" w:hAnsi="Times New Roman"/>
          <w:sz w:val="24"/>
          <w:szCs w:val="24"/>
        </w:rPr>
        <w:t xml:space="preserve"> shall be</w:t>
      </w:r>
      <w:r w:rsidRPr="004B64BB">
        <w:rPr>
          <w:rFonts w:ascii="Times New Roman" w:hAnsi="Times New Roman"/>
          <w:sz w:val="24"/>
          <w:szCs w:val="24"/>
        </w:rPr>
        <w:t xml:space="preserve"> 22 gauge steel, powder coated.</w:t>
      </w:r>
    </w:p>
    <w:p w14:paraId="2002A56F" w14:textId="77777777" w:rsidR="00F724C0" w:rsidRPr="00F724C0" w:rsidRDefault="00F724C0" w:rsidP="004149D3">
      <w:pPr>
        <w:jc w:val="both"/>
      </w:pPr>
    </w:p>
    <w:p w14:paraId="43775C69" w14:textId="03B20896" w:rsidR="00D46D3F" w:rsidRDefault="007638C9" w:rsidP="004149D3">
      <w:pPr>
        <w:pStyle w:val="Heading4"/>
        <w:keepNext w:val="0"/>
        <w:widowControl w:val="0"/>
        <w:numPr>
          <w:ilvl w:val="0"/>
          <w:numId w:val="18"/>
        </w:numPr>
        <w:spacing w:before="0"/>
        <w:ind w:right="0"/>
        <w:contextualSpacing w:val="0"/>
        <w:jc w:val="both"/>
        <w:rPr>
          <w:rFonts w:ascii="Times New Roman" w:hAnsi="Times New Roman"/>
          <w:sz w:val="24"/>
          <w:szCs w:val="24"/>
        </w:rPr>
      </w:pPr>
      <w:r w:rsidRPr="004B64BB">
        <w:rPr>
          <w:rFonts w:ascii="Times New Roman" w:hAnsi="Times New Roman"/>
          <w:sz w:val="24"/>
          <w:szCs w:val="24"/>
        </w:rPr>
        <w:t xml:space="preserve">Ionization Tubes: Glass with stainless steel mesh </w:t>
      </w:r>
      <w:r w:rsidR="00B305BE">
        <w:rPr>
          <w:rFonts w:ascii="Times New Roman" w:hAnsi="Times New Roman"/>
          <w:sz w:val="24"/>
          <w:szCs w:val="24"/>
        </w:rPr>
        <w:t>outer</w:t>
      </w:r>
      <w:r w:rsidRPr="004B64BB">
        <w:rPr>
          <w:rFonts w:ascii="Times New Roman" w:hAnsi="Times New Roman"/>
          <w:sz w:val="24"/>
          <w:szCs w:val="24"/>
        </w:rPr>
        <w:t>, five</w:t>
      </w:r>
      <w:r w:rsidR="00D561C8">
        <w:rPr>
          <w:rFonts w:ascii="Times New Roman" w:hAnsi="Times New Roman"/>
          <w:sz w:val="24"/>
          <w:szCs w:val="24"/>
        </w:rPr>
        <w:t xml:space="preserve"> (5)</w:t>
      </w:r>
      <w:r w:rsidR="00F9292F">
        <w:rPr>
          <w:rFonts w:ascii="Times New Roman" w:hAnsi="Times New Roman"/>
          <w:sz w:val="24"/>
          <w:szCs w:val="24"/>
        </w:rPr>
        <w:t xml:space="preserve"> </w:t>
      </w:r>
      <w:r w:rsidR="00D561C8">
        <w:rPr>
          <w:rFonts w:ascii="Times New Roman" w:hAnsi="Times New Roman"/>
          <w:sz w:val="24"/>
          <w:szCs w:val="24"/>
        </w:rPr>
        <w:t xml:space="preserve">F-type, </w:t>
      </w:r>
      <w:r w:rsidR="00C032B5">
        <w:rPr>
          <w:rFonts w:ascii="Times New Roman" w:hAnsi="Times New Roman"/>
          <w:sz w:val="24"/>
          <w:szCs w:val="24"/>
        </w:rPr>
        <w:t>21</w:t>
      </w:r>
      <w:r w:rsidRPr="004B64BB">
        <w:rPr>
          <w:rFonts w:ascii="Times New Roman" w:hAnsi="Times New Roman"/>
          <w:sz w:val="24"/>
          <w:szCs w:val="24"/>
        </w:rPr>
        <w:t>”</w:t>
      </w:r>
      <w:r w:rsidR="00D561C8">
        <w:rPr>
          <w:rFonts w:ascii="Times New Roman" w:hAnsi="Times New Roman"/>
          <w:sz w:val="24"/>
          <w:szCs w:val="24"/>
        </w:rPr>
        <w:t xml:space="preserve"> (L) </w:t>
      </w:r>
      <w:r w:rsidRPr="004B64BB">
        <w:rPr>
          <w:rFonts w:ascii="Times New Roman" w:hAnsi="Times New Roman"/>
          <w:sz w:val="24"/>
          <w:szCs w:val="24"/>
        </w:rPr>
        <w:t>tubes per unit.</w:t>
      </w:r>
      <w:r w:rsidR="00F21224">
        <w:rPr>
          <w:rFonts w:ascii="Times New Roman" w:hAnsi="Times New Roman"/>
          <w:sz w:val="24"/>
          <w:szCs w:val="24"/>
        </w:rPr>
        <w:t xml:space="preserve"> MCC or plastic tubes will not be accepted. </w:t>
      </w:r>
    </w:p>
    <w:p w14:paraId="000E1B62" w14:textId="77777777" w:rsidR="00F724C0" w:rsidRPr="00F724C0" w:rsidRDefault="00F724C0" w:rsidP="004149D3">
      <w:pPr>
        <w:jc w:val="both"/>
      </w:pPr>
    </w:p>
    <w:p w14:paraId="6E2AD428" w14:textId="62CF522E" w:rsidR="00D46D3F" w:rsidRDefault="007638C9" w:rsidP="004149D3">
      <w:pPr>
        <w:pStyle w:val="Heading4"/>
        <w:keepNext w:val="0"/>
        <w:widowControl w:val="0"/>
        <w:numPr>
          <w:ilvl w:val="0"/>
          <w:numId w:val="18"/>
        </w:numPr>
        <w:spacing w:before="0"/>
        <w:ind w:right="0"/>
        <w:contextualSpacing w:val="0"/>
        <w:jc w:val="both"/>
        <w:rPr>
          <w:rFonts w:ascii="Times New Roman" w:hAnsi="Times New Roman"/>
          <w:sz w:val="24"/>
          <w:szCs w:val="24"/>
        </w:rPr>
      </w:pPr>
      <w:r w:rsidRPr="004B64BB">
        <w:rPr>
          <w:rFonts w:ascii="Times New Roman" w:hAnsi="Times New Roman"/>
          <w:sz w:val="24"/>
          <w:szCs w:val="24"/>
        </w:rPr>
        <w:t>S</w:t>
      </w:r>
      <w:r w:rsidR="00807670">
        <w:rPr>
          <w:rFonts w:ascii="Times New Roman" w:hAnsi="Times New Roman"/>
          <w:sz w:val="24"/>
          <w:szCs w:val="24"/>
        </w:rPr>
        <w:t>ystem s</w:t>
      </w:r>
      <w:r w:rsidRPr="004B64BB">
        <w:rPr>
          <w:rFonts w:ascii="Times New Roman" w:hAnsi="Times New Roman"/>
          <w:sz w:val="24"/>
          <w:szCs w:val="24"/>
        </w:rPr>
        <w:t>hall provide between 2,000 and 2,</w:t>
      </w:r>
      <w:r w:rsidR="00D53F2E">
        <w:rPr>
          <w:rFonts w:ascii="Times New Roman" w:hAnsi="Times New Roman"/>
          <w:sz w:val="24"/>
          <w:szCs w:val="24"/>
        </w:rPr>
        <w:t>5</w:t>
      </w:r>
      <w:r w:rsidRPr="004B64BB">
        <w:rPr>
          <w:rFonts w:ascii="Times New Roman" w:hAnsi="Times New Roman"/>
          <w:sz w:val="24"/>
          <w:szCs w:val="24"/>
        </w:rPr>
        <w:t>00 positive and negative ions per cubic centimeter in the areas served</w:t>
      </w:r>
      <w:r w:rsidR="0058181A">
        <w:rPr>
          <w:rFonts w:ascii="Times New Roman" w:hAnsi="Times New Roman"/>
          <w:sz w:val="24"/>
          <w:szCs w:val="24"/>
        </w:rPr>
        <w:t xml:space="preserve"> under odor-free conditions.</w:t>
      </w:r>
    </w:p>
    <w:p w14:paraId="1CD6F08A" w14:textId="77777777" w:rsidR="00F724C0" w:rsidRPr="00F724C0" w:rsidRDefault="00F724C0" w:rsidP="004149D3">
      <w:pPr>
        <w:jc w:val="both"/>
      </w:pPr>
    </w:p>
    <w:p w14:paraId="7C19F35F" w14:textId="77777777" w:rsidR="007638C9" w:rsidRDefault="007638C9" w:rsidP="004149D3">
      <w:pPr>
        <w:pStyle w:val="Heading4"/>
        <w:keepNext w:val="0"/>
        <w:widowControl w:val="0"/>
        <w:numPr>
          <w:ilvl w:val="0"/>
          <w:numId w:val="18"/>
        </w:numPr>
        <w:spacing w:before="0"/>
        <w:ind w:right="0"/>
        <w:contextualSpacing w:val="0"/>
        <w:jc w:val="both"/>
        <w:rPr>
          <w:rFonts w:ascii="Times New Roman" w:hAnsi="Times New Roman"/>
          <w:sz w:val="24"/>
          <w:szCs w:val="24"/>
        </w:rPr>
      </w:pPr>
      <w:r w:rsidRPr="004B64BB">
        <w:rPr>
          <w:rFonts w:ascii="Times New Roman" w:hAnsi="Times New Roman"/>
          <w:sz w:val="24"/>
          <w:szCs w:val="24"/>
        </w:rPr>
        <w:t>Electrical</w:t>
      </w:r>
    </w:p>
    <w:p w14:paraId="0A9A72A2" w14:textId="77777777" w:rsidR="00D46D3F" w:rsidRPr="00D46D3F" w:rsidRDefault="00D46D3F" w:rsidP="004149D3">
      <w:pPr>
        <w:pStyle w:val="ListParagraph"/>
        <w:ind w:left="2160"/>
        <w:jc w:val="both"/>
      </w:pPr>
    </w:p>
    <w:p w14:paraId="5E39A35B" w14:textId="1CDC0613" w:rsidR="00D46D3F" w:rsidRPr="00495992" w:rsidRDefault="007638C9" w:rsidP="004149D3">
      <w:pPr>
        <w:pStyle w:val="Heading4"/>
        <w:keepNext w:val="0"/>
        <w:widowControl w:val="0"/>
        <w:numPr>
          <w:ilvl w:val="0"/>
          <w:numId w:val="0"/>
        </w:numPr>
        <w:spacing w:before="0"/>
        <w:ind w:left="2520" w:right="0" w:hanging="360"/>
        <w:contextualSpacing w:val="0"/>
        <w:jc w:val="both"/>
        <w:rPr>
          <w:rFonts w:ascii="Times New Roman" w:hAnsi="Times New Roman"/>
          <w:sz w:val="24"/>
          <w:szCs w:val="24"/>
        </w:rPr>
      </w:pPr>
      <w:r w:rsidRPr="004B64BB">
        <w:rPr>
          <w:rFonts w:ascii="Times New Roman" w:hAnsi="Times New Roman"/>
          <w:sz w:val="24"/>
          <w:szCs w:val="24"/>
        </w:rPr>
        <w:t>a.</w:t>
      </w:r>
      <w:r w:rsidRPr="004B64BB">
        <w:rPr>
          <w:rFonts w:ascii="Times New Roman" w:hAnsi="Times New Roman"/>
          <w:sz w:val="24"/>
          <w:szCs w:val="24"/>
        </w:rPr>
        <w:tab/>
        <w:t>Field electrical connection:</w:t>
      </w:r>
      <w:r w:rsidR="00774760">
        <w:rPr>
          <w:rFonts w:ascii="Times New Roman" w:hAnsi="Times New Roman"/>
          <w:sz w:val="24"/>
          <w:szCs w:val="24"/>
        </w:rPr>
        <w:t xml:space="preserve"> </w:t>
      </w:r>
      <w:r w:rsidRPr="004B64BB">
        <w:rPr>
          <w:rFonts w:ascii="Times New Roman" w:hAnsi="Times New Roman"/>
          <w:sz w:val="24"/>
          <w:szCs w:val="24"/>
        </w:rPr>
        <w:t xml:space="preserve">Removable power fitting, connected to </w:t>
      </w:r>
      <w:r w:rsidR="002A537B">
        <w:rPr>
          <w:rFonts w:ascii="Times New Roman" w:hAnsi="Times New Roman"/>
          <w:sz w:val="24"/>
          <w:szCs w:val="24"/>
        </w:rPr>
        <w:t>MAU</w:t>
      </w:r>
      <w:r w:rsidRPr="004B64BB">
        <w:rPr>
          <w:rFonts w:ascii="Times New Roman" w:hAnsi="Times New Roman"/>
          <w:sz w:val="24"/>
          <w:szCs w:val="24"/>
        </w:rPr>
        <w:t xml:space="preserve"> ion generator power junction box via flexible cable.</w:t>
      </w:r>
    </w:p>
    <w:p w14:paraId="09E4F82D" w14:textId="10973104" w:rsidR="007C13D1" w:rsidRPr="006E19A9" w:rsidRDefault="007638C9" w:rsidP="004149D3">
      <w:pPr>
        <w:pStyle w:val="Heading4"/>
        <w:keepNext w:val="0"/>
        <w:widowControl w:val="0"/>
        <w:numPr>
          <w:ilvl w:val="0"/>
          <w:numId w:val="0"/>
        </w:numPr>
        <w:spacing w:before="0"/>
        <w:ind w:left="2520" w:right="0" w:hanging="360"/>
        <w:contextualSpacing w:val="0"/>
        <w:jc w:val="both"/>
        <w:rPr>
          <w:rFonts w:ascii="Times New Roman" w:hAnsi="Times New Roman"/>
          <w:color w:val="auto"/>
          <w:sz w:val="24"/>
          <w:szCs w:val="24"/>
        </w:rPr>
      </w:pPr>
      <w:r w:rsidRPr="004B64BB">
        <w:rPr>
          <w:rFonts w:ascii="Times New Roman" w:hAnsi="Times New Roman"/>
          <w:sz w:val="24"/>
          <w:szCs w:val="24"/>
        </w:rPr>
        <w:t>b.</w:t>
      </w:r>
      <w:r w:rsidRPr="004B64BB">
        <w:rPr>
          <w:rFonts w:ascii="Times New Roman" w:hAnsi="Times New Roman"/>
          <w:sz w:val="24"/>
          <w:szCs w:val="24"/>
        </w:rPr>
        <w:tab/>
        <w:t xml:space="preserve">Low voltage monitoring: </w:t>
      </w:r>
      <w:r w:rsidR="00D3100A" w:rsidRPr="00807670">
        <w:rPr>
          <w:rFonts w:ascii="Times New Roman" w:hAnsi="Times New Roman"/>
          <w:color w:val="auto"/>
          <w:sz w:val="24"/>
          <w:szCs w:val="24"/>
        </w:rPr>
        <w:t>Dry contact relay output</w:t>
      </w:r>
      <w:r w:rsidR="00B53E07" w:rsidRPr="00807670">
        <w:rPr>
          <w:rFonts w:ascii="Times New Roman" w:hAnsi="Times New Roman"/>
          <w:color w:val="auto"/>
          <w:sz w:val="24"/>
          <w:szCs w:val="24"/>
        </w:rPr>
        <w:t>,</w:t>
      </w:r>
      <w:r w:rsidR="00D3100A" w:rsidRPr="00807670">
        <w:rPr>
          <w:rFonts w:ascii="Times New Roman" w:hAnsi="Times New Roman"/>
          <w:color w:val="auto"/>
          <w:sz w:val="24"/>
          <w:szCs w:val="24"/>
        </w:rPr>
        <w:t xml:space="preserve"> rated up to 10 </w:t>
      </w:r>
      <w:r w:rsidR="00405062">
        <w:rPr>
          <w:rFonts w:ascii="Times New Roman" w:hAnsi="Times New Roman"/>
          <w:color w:val="auto"/>
          <w:sz w:val="24"/>
          <w:szCs w:val="24"/>
        </w:rPr>
        <w:t>A</w:t>
      </w:r>
      <w:r w:rsidR="00D3100A" w:rsidRPr="00807670">
        <w:rPr>
          <w:rFonts w:ascii="Times New Roman" w:hAnsi="Times New Roman"/>
          <w:color w:val="auto"/>
          <w:sz w:val="24"/>
          <w:szCs w:val="24"/>
        </w:rPr>
        <w:t>mps at 230 VAC</w:t>
      </w:r>
      <w:r w:rsidR="00807670">
        <w:rPr>
          <w:rFonts w:ascii="Times New Roman" w:hAnsi="Times New Roman"/>
          <w:color w:val="auto"/>
          <w:sz w:val="24"/>
          <w:szCs w:val="24"/>
        </w:rPr>
        <w:t xml:space="preserve">.  </w:t>
      </w:r>
      <w:r w:rsidR="00D3100A" w:rsidRPr="00807670">
        <w:rPr>
          <w:rFonts w:ascii="Times New Roman" w:hAnsi="Times New Roman"/>
          <w:color w:val="auto"/>
          <w:sz w:val="24"/>
          <w:szCs w:val="24"/>
        </w:rPr>
        <w:t xml:space="preserve"> </w:t>
      </w:r>
    </w:p>
    <w:p w14:paraId="2BECB4CF" w14:textId="7AE91245" w:rsidR="00D46D3F" w:rsidRPr="006E19A9" w:rsidRDefault="007638C9" w:rsidP="004149D3">
      <w:pPr>
        <w:pStyle w:val="Heading4"/>
        <w:keepNext w:val="0"/>
        <w:widowControl w:val="0"/>
        <w:numPr>
          <w:ilvl w:val="0"/>
          <w:numId w:val="0"/>
        </w:numPr>
        <w:spacing w:before="0"/>
        <w:ind w:left="2520" w:right="0" w:hanging="360"/>
        <w:contextualSpacing w:val="0"/>
        <w:jc w:val="both"/>
        <w:rPr>
          <w:rFonts w:ascii="Times New Roman" w:hAnsi="Times New Roman"/>
          <w:sz w:val="24"/>
          <w:szCs w:val="24"/>
        </w:rPr>
      </w:pPr>
      <w:r w:rsidRPr="004B64BB">
        <w:rPr>
          <w:rFonts w:ascii="Times New Roman" w:hAnsi="Times New Roman"/>
          <w:sz w:val="24"/>
          <w:szCs w:val="24"/>
        </w:rPr>
        <w:t>c.</w:t>
      </w:r>
      <w:r w:rsidRPr="004B64BB">
        <w:rPr>
          <w:rFonts w:ascii="Times New Roman" w:hAnsi="Times New Roman"/>
          <w:sz w:val="24"/>
          <w:szCs w:val="24"/>
        </w:rPr>
        <w:tab/>
        <w:t xml:space="preserve">Internal fuse: 1.0 </w:t>
      </w:r>
      <w:r w:rsidR="009A4D21">
        <w:rPr>
          <w:rFonts w:ascii="Times New Roman" w:hAnsi="Times New Roman"/>
          <w:sz w:val="24"/>
          <w:szCs w:val="24"/>
        </w:rPr>
        <w:t>A</w:t>
      </w:r>
      <w:r w:rsidRPr="004B64BB">
        <w:rPr>
          <w:rFonts w:ascii="Times New Roman" w:hAnsi="Times New Roman"/>
          <w:sz w:val="24"/>
          <w:szCs w:val="24"/>
        </w:rPr>
        <w:t>mp.</w:t>
      </w:r>
    </w:p>
    <w:p w14:paraId="20D28CF9" w14:textId="20FC34E4" w:rsidR="001C20C1" w:rsidRPr="007B37C7" w:rsidRDefault="00807670" w:rsidP="004149D3">
      <w:pPr>
        <w:pStyle w:val="Heading4"/>
        <w:keepNext w:val="0"/>
        <w:widowControl w:val="0"/>
        <w:numPr>
          <w:ilvl w:val="0"/>
          <w:numId w:val="0"/>
        </w:numPr>
        <w:spacing w:before="0"/>
        <w:ind w:left="2520" w:right="0" w:hanging="360"/>
        <w:contextualSpacing w:val="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1</w:t>
      </w:r>
      <w:r w:rsidR="00C74900">
        <w:rPr>
          <w:rFonts w:ascii="Times New Roman" w:hAnsi="Times New Roman"/>
          <w:sz w:val="24"/>
          <w:szCs w:val="24"/>
        </w:rPr>
        <w:t>20</w:t>
      </w:r>
      <w:r>
        <w:rPr>
          <w:rFonts w:ascii="Times New Roman" w:hAnsi="Times New Roman"/>
          <w:sz w:val="24"/>
          <w:szCs w:val="24"/>
        </w:rPr>
        <w:t xml:space="preserve"> VAC, </w:t>
      </w:r>
      <w:r w:rsidR="007638C9" w:rsidRPr="004B64BB">
        <w:rPr>
          <w:rFonts w:ascii="Times New Roman" w:hAnsi="Times New Roman"/>
          <w:sz w:val="24"/>
          <w:szCs w:val="24"/>
        </w:rPr>
        <w:t>60 Hertz, single phase</w:t>
      </w:r>
      <w:r w:rsidR="00D46D3F">
        <w:rPr>
          <w:rFonts w:ascii="Times New Roman" w:hAnsi="Times New Roman"/>
          <w:sz w:val="24"/>
          <w:szCs w:val="24"/>
        </w:rPr>
        <w:t>.</w:t>
      </w:r>
    </w:p>
    <w:p w14:paraId="4876EE9E" w14:textId="77777777" w:rsidR="002649C9" w:rsidRPr="004B64BB" w:rsidRDefault="002649C9" w:rsidP="004149D3">
      <w:pPr>
        <w:pStyle w:val="Heading3"/>
        <w:keepNext w:val="0"/>
        <w:widowControl w:val="0"/>
        <w:spacing w:before="0"/>
        <w:ind w:left="1440" w:right="0" w:hanging="720"/>
        <w:contextualSpacing w:val="0"/>
        <w:jc w:val="both"/>
        <w:rPr>
          <w:rFonts w:ascii="Times New Roman" w:hAnsi="Times New Roman"/>
          <w:sz w:val="24"/>
          <w:szCs w:val="24"/>
        </w:rPr>
      </w:pPr>
    </w:p>
    <w:p w14:paraId="15AD0C27" w14:textId="77777777" w:rsidR="00D27FA1" w:rsidRDefault="008361B0" w:rsidP="004149D3">
      <w:pPr>
        <w:pStyle w:val="Heading3"/>
        <w:keepNext w:val="0"/>
        <w:widowControl w:val="0"/>
        <w:numPr>
          <w:ilvl w:val="0"/>
          <w:numId w:val="16"/>
        </w:numPr>
        <w:spacing w:before="0"/>
        <w:ind w:right="0"/>
        <w:contextualSpacing w:val="0"/>
        <w:jc w:val="both"/>
        <w:rPr>
          <w:rFonts w:ascii="Times New Roman" w:hAnsi="Times New Roman"/>
          <w:sz w:val="24"/>
          <w:szCs w:val="24"/>
        </w:rPr>
      </w:pPr>
      <w:r w:rsidRPr="004B64BB">
        <w:rPr>
          <w:rFonts w:ascii="Times New Roman" w:hAnsi="Times New Roman"/>
          <w:sz w:val="24"/>
          <w:szCs w:val="24"/>
        </w:rPr>
        <w:t>Safety Switches</w:t>
      </w:r>
    </w:p>
    <w:p w14:paraId="2AB7E519" w14:textId="77777777" w:rsidR="00D46D3F" w:rsidRPr="00D46D3F" w:rsidRDefault="00D46D3F" w:rsidP="004149D3">
      <w:pPr>
        <w:pStyle w:val="ListParagraph"/>
        <w:ind w:left="1440"/>
        <w:jc w:val="both"/>
      </w:pPr>
    </w:p>
    <w:p w14:paraId="2CBC6A11" w14:textId="24F16236" w:rsidR="004D186B" w:rsidRDefault="00405062" w:rsidP="004149D3">
      <w:pPr>
        <w:pStyle w:val="Heading4"/>
        <w:keepNext w:val="0"/>
        <w:widowControl w:val="0"/>
        <w:numPr>
          <w:ilvl w:val="6"/>
          <w:numId w:val="4"/>
        </w:numPr>
        <w:spacing w:before="0"/>
        <w:ind w:left="2160" w:right="0" w:hanging="720"/>
        <w:contextualSpacing w:val="0"/>
        <w:jc w:val="both"/>
        <w:rPr>
          <w:rFonts w:ascii="Times New Roman" w:hAnsi="Times New Roman"/>
          <w:sz w:val="24"/>
          <w:szCs w:val="24"/>
        </w:rPr>
      </w:pPr>
      <w:r>
        <w:rPr>
          <w:rFonts w:ascii="Times New Roman" w:hAnsi="Times New Roman"/>
          <w:sz w:val="24"/>
          <w:szCs w:val="24"/>
        </w:rPr>
        <w:t>MAU</w:t>
      </w:r>
      <w:r w:rsidR="00D5391D" w:rsidRPr="004B64BB">
        <w:rPr>
          <w:rFonts w:ascii="Times New Roman" w:hAnsi="Times New Roman"/>
          <w:sz w:val="24"/>
          <w:szCs w:val="24"/>
        </w:rPr>
        <w:t xml:space="preserve"> </w:t>
      </w:r>
      <w:r w:rsidR="008361B0" w:rsidRPr="004B64BB">
        <w:rPr>
          <w:rFonts w:ascii="Times New Roman" w:hAnsi="Times New Roman"/>
          <w:sz w:val="24"/>
          <w:szCs w:val="24"/>
        </w:rPr>
        <w:t xml:space="preserve">access door </w:t>
      </w:r>
      <w:r>
        <w:rPr>
          <w:rFonts w:ascii="Times New Roman" w:hAnsi="Times New Roman"/>
          <w:sz w:val="24"/>
          <w:szCs w:val="24"/>
        </w:rPr>
        <w:t xml:space="preserve">kill </w:t>
      </w:r>
      <w:r w:rsidR="008361B0" w:rsidRPr="004B64BB">
        <w:rPr>
          <w:rFonts w:ascii="Times New Roman" w:hAnsi="Times New Roman"/>
          <w:sz w:val="24"/>
          <w:szCs w:val="24"/>
        </w:rPr>
        <w:t>switch shall be provided to interrupt power to</w:t>
      </w:r>
      <w:r w:rsidR="006D0218" w:rsidRPr="004B64BB">
        <w:rPr>
          <w:rFonts w:ascii="Times New Roman" w:hAnsi="Times New Roman"/>
          <w:sz w:val="24"/>
          <w:szCs w:val="24"/>
        </w:rPr>
        <w:t xml:space="preserve"> ionize</w:t>
      </w:r>
      <w:r w:rsidR="008508D0">
        <w:rPr>
          <w:rFonts w:ascii="Times New Roman" w:hAnsi="Times New Roman"/>
          <w:sz w:val="24"/>
          <w:szCs w:val="24"/>
        </w:rPr>
        <w:t xml:space="preserve">r </w:t>
      </w:r>
      <w:r w:rsidR="006D0218" w:rsidRPr="004B64BB">
        <w:rPr>
          <w:rFonts w:ascii="Times New Roman" w:hAnsi="Times New Roman"/>
          <w:sz w:val="24"/>
          <w:szCs w:val="24"/>
        </w:rPr>
        <w:t xml:space="preserve">when </w:t>
      </w:r>
      <w:r w:rsidR="008361B0" w:rsidRPr="004B64BB">
        <w:rPr>
          <w:rFonts w:ascii="Times New Roman" w:hAnsi="Times New Roman"/>
          <w:sz w:val="24"/>
          <w:szCs w:val="24"/>
        </w:rPr>
        <w:t>access door is open.</w:t>
      </w:r>
      <w:r w:rsidR="004D186B">
        <w:rPr>
          <w:rFonts w:ascii="Times New Roman" w:hAnsi="Times New Roman"/>
          <w:sz w:val="24"/>
          <w:szCs w:val="24"/>
        </w:rPr>
        <w:t xml:space="preserve"> </w:t>
      </w:r>
    </w:p>
    <w:p w14:paraId="718427C7" w14:textId="268AD5EE" w:rsidR="00616AF6" w:rsidRPr="00617120" w:rsidRDefault="001E3F45" w:rsidP="004149D3">
      <w:pPr>
        <w:pStyle w:val="Heading4"/>
        <w:keepNext w:val="0"/>
        <w:widowControl w:val="0"/>
        <w:numPr>
          <w:ilvl w:val="6"/>
          <w:numId w:val="4"/>
        </w:numPr>
        <w:spacing w:before="0"/>
        <w:ind w:left="2160" w:right="0" w:hanging="720"/>
        <w:contextualSpacing w:val="0"/>
        <w:jc w:val="both"/>
        <w:rPr>
          <w:rFonts w:ascii="Times New Roman" w:hAnsi="Times New Roman"/>
          <w:sz w:val="24"/>
          <w:szCs w:val="24"/>
        </w:rPr>
      </w:pPr>
      <w:r>
        <w:rPr>
          <w:rFonts w:ascii="Times New Roman" w:hAnsi="Times New Roman"/>
          <w:sz w:val="24"/>
          <w:szCs w:val="24"/>
        </w:rPr>
        <w:t>Ionizer d</w:t>
      </w:r>
      <w:r w:rsidR="004D186B">
        <w:rPr>
          <w:rFonts w:ascii="Times New Roman" w:hAnsi="Times New Roman"/>
          <w:sz w:val="24"/>
          <w:szCs w:val="24"/>
        </w:rPr>
        <w:t xml:space="preserve">elay timer to evacuate </w:t>
      </w:r>
      <w:r w:rsidR="002A205F">
        <w:rPr>
          <w:rFonts w:ascii="Times New Roman" w:hAnsi="Times New Roman"/>
          <w:sz w:val="24"/>
          <w:szCs w:val="24"/>
        </w:rPr>
        <w:t>MAU</w:t>
      </w:r>
      <w:r>
        <w:rPr>
          <w:rFonts w:ascii="Times New Roman" w:hAnsi="Times New Roman"/>
          <w:sz w:val="24"/>
          <w:szCs w:val="24"/>
        </w:rPr>
        <w:t xml:space="preserve"> in case of explosive gas buildup.</w:t>
      </w:r>
    </w:p>
    <w:p w14:paraId="069368FA" w14:textId="77777777" w:rsidR="001C20C1" w:rsidRDefault="001C20C1" w:rsidP="004149D3">
      <w:pPr>
        <w:widowControl w:val="0"/>
        <w:ind w:left="2160" w:hanging="720"/>
        <w:jc w:val="both"/>
        <w:rPr>
          <w:rFonts w:ascii="Times New Roman" w:hAnsi="Times New Roman"/>
          <w:sz w:val="24"/>
          <w:szCs w:val="24"/>
        </w:rPr>
      </w:pPr>
    </w:p>
    <w:p w14:paraId="40085E85" w14:textId="77777777" w:rsidR="00354AA7" w:rsidRPr="00354AA7" w:rsidRDefault="00354AA7" w:rsidP="004149D3">
      <w:pPr>
        <w:pStyle w:val="ListParagraph"/>
        <w:widowControl w:val="0"/>
        <w:numPr>
          <w:ilvl w:val="0"/>
          <w:numId w:val="16"/>
        </w:numPr>
        <w:jc w:val="both"/>
        <w:rPr>
          <w:rFonts w:ascii="Times New Roman" w:hAnsi="Times New Roman"/>
          <w:sz w:val="24"/>
          <w:szCs w:val="24"/>
        </w:rPr>
      </w:pPr>
      <w:r w:rsidRPr="00354AA7">
        <w:rPr>
          <w:rFonts w:ascii="Times New Roman" w:hAnsi="Times New Roman"/>
          <w:sz w:val="24"/>
          <w:szCs w:val="24"/>
        </w:rPr>
        <w:t>System Legs – OPTIONAL</w:t>
      </w:r>
    </w:p>
    <w:p w14:paraId="1C1EF341" w14:textId="77777777" w:rsidR="00354AA7" w:rsidRPr="00354AA7" w:rsidRDefault="00354AA7" w:rsidP="004149D3">
      <w:pPr>
        <w:pStyle w:val="ListParagraph"/>
        <w:widowControl w:val="0"/>
        <w:ind w:left="1440"/>
        <w:jc w:val="both"/>
        <w:rPr>
          <w:rFonts w:ascii="Times New Roman" w:hAnsi="Times New Roman"/>
          <w:sz w:val="24"/>
          <w:szCs w:val="24"/>
        </w:rPr>
      </w:pPr>
    </w:p>
    <w:p w14:paraId="6A66BD68" w14:textId="4D87670C" w:rsidR="00354AA7" w:rsidRDefault="00354AA7" w:rsidP="004149D3">
      <w:pPr>
        <w:pStyle w:val="ListParagraph"/>
        <w:widowControl w:val="0"/>
        <w:numPr>
          <w:ilvl w:val="0"/>
          <w:numId w:val="24"/>
        </w:numPr>
        <w:jc w:val="both"/>
        <w:rPr>
          <w:rFonts w:ascii="Times New Roman" w:hAnsi="Times New Roman"/>
          <w:sz w:val="24"/>
          <w:szCs w:val="24"/>
        </w:rPr>
      </w:pPr>
      <w:r w:rsidRPr="00354AA7">
        <w:rPr>
          <w:rFonts w:ascii="Times New Roman" w:hAnsi="Times New Roman"/>
          <w:sz w:val="24"/>
          <w:szCs w:val="24"/>
        </w:rPr>
        <w:t xml:space="preserve">304 </w:t>
      </w:r>
      <w:r w:rsidR="004C0A1B">
        <w:rPr>
          <w:rFonts w:ascii="Times New Roman" w:hAnsi="Times New Roman"/>
          <w:sz w:val="24"/>
          <w:szCs w:val="24"/>
        </w:rPr>
        <w:t>s</w:t>
      </w:r>
      <w:r w:rsidRPr="00354AA7">
        <w:rPr>
          <w:rFonts w:ascii="Times New Roman" w:hAnsi="Times New Roman"/>
          <w:sz w:val="24"/>
          <w:szCs w:val="24"/>
        </w:rPr>
        <w:t>tainless steel legs shall be provided.</w:t>
      </w:r>
      <w:r w:rsidR="004C0A1B">
        <w:rPr>
          <w:rFonts w:ascii="Times New Roman" w:hAnsi="Times New Roman"/>
          <w:sz w:val="24"/>
          <w:szCs w:val="24"/>
        </w:rPr>
        <w:t xml:space="preserve"> Legs shall span width of the cabinet</w:t>
      </w:r>
      <w:r w:rsidR="00897A10">
        <w:rPr>
          <w:rFonts w:ascii="Times New Roman" w:hAnsi="Times New Roman"/>
          <w:sz w:val="24"/>
          <w:szCs w:val="24"/>
        </w:rPr>
        <w:t>, allow airflow to the inlet screen, and be</w:t>
      </w:r>
      <w:r w:rsidR="003415E1">
        <w:rPr>
          <w:rFonts w:ascii="Times New Roman" w:hAnsi="Times New Roman"/>
          <w:sz w:val="24"/>
          <w:szCs w:val="24"/>
        </w:rPr>
        <w:t xml:space="preserve"> able to be </w:t>
      </w:r>
      <w:r w:rsidR="00635512">
        <w:rPr>
          <w:rFonts w:ascii="Times New Roman" w:hAnsi="Times New Roman"/>
          <w:sz w:val="24"/>
          <w:szCs w:val="24"/>
        </w:rPr>
        <w:t>bolted</w:t>
      </w:r>
      <w:r w:rsidR="003415E1">
        <w:rPr>
          <w:rFonts w:ascii="Times New Roman" w:hAnsi="Times New Roman"/>
          <w:sz w:val="24"/>
          <w:szCs w:val="24"/>
        </w:rPr>
        <w:t xml:space="preserve"> down in</w:t>
      </w:r>
      <w:r w:rsidR="00635512">
        <w:rPr>
          <w:rFonts w:ascii="Times New Roman" w:hAnsi="Times New Roman"/>
          <w:sz w:val="24"/>
          <w:szCs w:val="24"/>
        </w:rPr>
        <w:t xml:space="preserve">to a supporting surface. </w:t>
      </w:r>
    </w:p>
    <w:p w14:paraId="49F5499D" w14:textId="77777777" w:rsidR="00354AA7" w:rsidRPr="00354AA7" w:rsidRDefault="00354AA7" w:rsidP="004149D3">
      <w:pPr>
        <w:pStyle w:val="ListParagraph"/>
        <w:widowControl w:val="0"/>
        <w:ind w:left="1800"/>
        <w:jc w:val="both"/>
        <w:rPr>
          <w:rFonts w:ascii="Times New Roman" w:hAnsi="Times New Roman"/>
          <w:sz w:val="24"/>
          <w:szCs w:val="24"/>
        </w:rPr>
      </w:pPr>
    </w:p>
    <w:p w14:paraId="602F003B" w14:textId="3C8A150C" w:rsidR="00F75518" w:rsidRPr="00354AA7" w:rsidRDefault="00F75518" w:rsidP="004149D3">
      <w:pPr>
        <w:pStyle w:val="ListParagraph"/>
        <w:widowControl w:val="0"/>
        <w:numPr>
          <w:ilvl w:val="0"/>
          <w:numId w:val="16"/>
        </w:numPr>
        <w:jc w:val="both"/>
        <w:rPr>
          <w:rFonts w:ascii="Times New Roman" w:hAnsi="Times New Roman"/>
          <w:sz w:val="24"/>
          <w:szCs w:val="24"/>
        </w:rPr>
      </w:pPr>
      <w:r w:rsidRPr="00354AA7">
        <w:rPr>
          <w:rFonts w:ascii="Times New Roman" w:hAnsi="Times New Roman"/>
          <w:sz w:val="24"/>
          <w:szCs w:val="24"/>
        </w:rPr>
        <w:t xml:space="preserve">Discharge </w:t>
      </w:r>
      <w:r w:rsidR="00331A4C" w:rsidRPr="00354AA7">
        <w:rPr>
          <w:rFonts w:ascii="Times New Roman" w:hAnsi="Times New Roman"/>
          <w:sz w:val="24"/>
          <w:szCs w:val="24"/>
        </w:rPr>
        <w:t>Shut-</w:t>
      </w:r>
      <w:r w:rsidR="006B3539" w:rsidRPr="00354AA7">
        <w:rPr>
          <w:rFonts w:ascii="Times New Roman" w:hAnsi="Times New Roman"/>
          <w:sz w:val="24"/>
          <w:szCs w:val="24"/>
        </w:rPr>
        <w:t>o</w:t>
      </w:r>
      <w:r w:rsidR="00331A4C" w:rsidRPr="00354AA7">
        <w:rPr>
          <w:rFonts w:ascii="Times New Roman" w:hAnsi="Times New Roman"/>
          <w:sz w:val="24"/>
          <w:szCs w:val="24"/>
        </w:rPr>
        <w:t xml:space="preserve">ff </w:t>
      </w:r>
      <w:r w:rsidRPr="00354AA7">
        <w:rPr>
          <w:rFonts w:ascii="Times New Roman" w:hAnsi="Times New Roman"/>
          <w:sz w:val="24"/>
          <w:szCs w:val="24"/>
        </w:rPr>
        <w:t>Damper</w:t>
      </w:r>
    </w:p>
    <w:p w14:paraId="0628C73B" w14:textId="77777777" w:rsidR="00F75518" w:rsidRPr="00694867" w:rsidRDefault="00F75518" w:rsidP="004149D3">
      <w:pPr>
        <w:pStyle w:val="ListParagraph"/>
        <w:widowControl w:val="0"/>
        <w:ind w:left="2160" w:hanging="720"/>
        <w:jc w:val="both"/>
        <w:rPr>
          <w:rFonts w:ascii="Times New Roman" w:hAnsi="Times New Roman"/>
          <w:sz w:val="24"/>
          <w:szCs w:val="24"/>
        </w:rPr>
      </w:pPr>
    </w:p>
    <w:p w14:paraId="656FD635" w14:textId="3B52EE1C" w:rsidR="00F75518" w:rsidRPr="00694867" w:rsidRDefault="003F22DD" w:rsidP="004149D3">
      <w:pPr>
        <w:pStyle w:val="ListParagraph"/>
        <w:widowControl w:val="0"/>
        <w:numPr>
          <w:ilvl w:val="0"/>
          <w:numId w:val="25"/>
        </w:numPr>
        <w:ind w:left="2160" w:hanging="720"/>
        <w:jc w:val="both"/>
        <w:rPr>
          <w:rFonts w:ascii="Times New Roman" w:hAnsi="Times New Roman"/>
          <w:sz w:val="24"/>
          <w:szCs w:val="24"/>
        </w:rPr>
      </w:pPr>
      <w:r>
        <w:rPr>
          <w:rFonts w:ascii="Times New Roman" w:hAnsi="Times New Roman"/>
          <w:sz w:val="24"/>
          <w:szCs w:val="24"/>
        </w:rPr>
        <w:lastRenderedPageBreak/>
        <w:t xml:space="preserve">An </w:t>
      </w:r>
      <w:r w:rsidR="007C1B4A" w:rsidRPr="00694867">
        <w:rPr>
          <w:rFonts w:ascii="Times New Roman" w:hAnsi="Times New Roman"/>
          <w:sz w:val="24"/>
          <w:szCs w:val="24"/>
        </w:rPr>
        <w:t xml:space="preserve">8” </w:t>
      </w:r>
      <w:r w:rsidR="0080544B" w:rsidRPr="00694867">
        <w:rPr>
          <w:rFonts w:ascii="Times New Roman" w:hAnsi="Times New Roman"/>
          <w:sz w:val="24"/>
          <w:szCs w:val="24"/>
        </w:rPr>
        <w:t>Di</w:t>
      </w:r>
      <w:r w:rsidR="0080544B">
        <w:rPr>
          <w:rFonts w:ascii="Times New Roman" w:hAnsi="Times New Roman"/>
          <w:sz w:val="24"/>
          <w:szCs w:val="24"/>
        </w:rPr>
        <w:t>a</w:t>
      </w:r>
      <w:r w:rsidR="007C1B4A" w:rsidRPr="00694867">
        <w:rPr>
          <w:rFonts w:ascii="Times New Roman" w:hAnsi="Times New Roman"/>
          <w:sz w:val="24"/>
          <w:szCs w:val="24"/>
        </w:rPr>
        <w:t xml:space="preserve"> </w:t>
      </w:r>
      <w:r w:rsidR="00F75518" w:rsidRPr="00694867">
        <w:rPr>
          <w:rFonts w:ascii="Times New Roman" w:hAnsi="Times New Roman"/>
          <w:sz w:val="24"/>
          <w:szCs w:val="24"/>
        </w:rPr>
        <w:t xml:space="preserve">Ruskin 304 stainless steel discharge damper shall be provided.   Damper shall </w:t>
      </w:r>
      <w:r w:rsidR="006B3539">
        <w:rPr>
          <w:rFonts w:ascii="Times New Roman" w:hAnsi="Times New Roman"/>
          <w:sz w:val="24"/>
          <w:szCs w:val="24"/>
        </w:rPr>
        <w:t>come</w:t>
      </w:r>
      <w:r w:rsidR="00F75518" w:rsidRPr="00694867">
        <w:rPr>
          <w:rFonts w:ascii="Times New Roman" w:hAnsi="Times New Roman"/>
          <w:sz w:val="24"/>
          <w:szCs w:val="24"/>
        </w:rPr>
        <w:t xml:space="preserve"> complete with a NEMA 4 actuator designed for power open and spring closed on the loss of power.  </w:t>
      </w:r>
      <w:r w:rsidR="00F14622">
        <w:rPr>
          <w:rFonts w:ascii="Times New Roman" w:hAnsi="Times New Roman"/>
          <w:sz w:val="24"/>
          <w:szCs w:val="24"/>
        </w:rPr>
        <w:t xml:space="preserve">Damper blade shall be gasketed for leak-free </w:t>
      </w:r>
      <w:r w:rsidR="00C32E07">
        <w:rPr>
          <w:rFonts w:ascii="Times New Roman" w:hAnsi="Times New Roman"/>
          <w:sz w:val="24"/>
          <w:szCs w:val="24"/>
        </w:rPr>
        <w:t>seal</w:t>
      </w:r>
      <w:r w:rsidR="00F14622">
        <w:rPr>
          <w:rFonts w:ascii="Times New Roman" w:hAnsi="Times New Roman"/>
          <w:sz w:val="24"/>
          <w:szCs w:val="24"/>
        </w:rPr>
        <w:t xml:space="preserve">. </w:t>
      </w:r>
      <w:r w:rsidR="00F75518" w:rsidRPr="00694867">
        <w:rPr>
          <w:rFonts w:ascii="Times New Roman" w:hAnsi="Times New Roman"/>
          <w:sz w:val="24"/>
          <w:szCs w:val="24"/>
        </w:rPr>
        <w:t xml:space="preserve">Damper to be installed by contractor </w:t>
      </w:r>
      <w:r w:rsidR="00374081">
        <w:rPr>
          <w:rFonts w:ascii="Times New Roman" w:hAnsi="Times New Roman"/>
          <w:sz w:val="24"/>
          <w:szCs w:val="24"/>
        </w:rPr>
        <w:t xml:space="preserve">in contractor-supplied ductwork </w:t>
      </w:r>
      <w:r w:rsidR="00F75518" w:rsidRPr="00694867">
        <w:rPr>
          <w:rFonts w:ascii="Times New Roman" w:hAnsi="Times New Roman"/>
          <w:sz w:val="24"/>
          <w:szCs w:val="24"/>
        </w:rPr>
        <w:t xml:space="preserve">and wired to the </w:t>
      </w:r>
      <w:r w:rsidR="0080544B">
        <w:rPr>
          <w:rFonts w:ascii="Times New Roman" w:hAnsi="Times New Roman"/>
          <w:sz w:val="24"/>
          <w:szCs w:val="24"/>
        </w:rPr>
        <w:t>odor control unit</w:t>
      </w:r>
      <w:r w:rsidR="00F75518" w:rsidRPr="00694867">
        <w:rPr>
          <w:rFonts w:ascii="Times New Roman" w:hAnsi="Times New Roman"/>
          <w:sz w:val="24"/>
          <w:szCs w:val="24"/>
        </w:rPr>
        <w:t xml:space="preserve">. </w:t>
      </w:r>
    </w:p>
    <w:p w14:paraId="0E799CCD" w14:textId="77777777" w:rsidR="001C20C1" w:rsidRPr="001C20C1" w:rsidRDefault="001C20C1" w:rsidP="004149D3">
      <w:pPr>
        <w:widowControl w:val="0"/>
        <w:jc w:val="both"/>
        <w:rPr>
          <w:rFonts w:ascii="Times New Roman" w:hAnsi="Times New Roman"/>
          <w:sz w:val="24"/>
          <w:szCs w:val="24"/>
        </w:rPr>
      </w:pPr>
    </w:p>
    <w:p w14:paraId="6A812D60" w14:textId="77777777" w:rsidR="00F75518" w:rsidRPr="00D46D3F" w:rsidRDefault="00F75518" w:rsidP="004149D3">
      <w:pPr>
        <w:pStyle w:val="ListParagraph"/>
        <w:widowControl w:val="0"/>
        <w:numPr>
          <w:ilvl w:val="0"/>
          <w:numId w:val="16"/>
        </w:numPr>
        <w:jc w:val="both"/>
        <w:rPr>
          <w:rFonts w:ascii="Times New Roman" w:hAnsi="Times New Roman"/>
          <w:sz w:val="24"/>
          <w:szCs w:val="24"/>
        </w:rPr>
      </w:pPr>
      <w:r w:rsidRPr="00D46D3F">
        <w:rPr>
          <w:rFonts w:ascii="Times New Roman" w:hAnsi="Times New Roman"/>
          <w:sz w:val="24"/>
          <w:szCs w:val="24"/>
        </w:rPr>
        <w:t>Spare Parts</w:t>
      </w:r>
    </w:p>
    <w:p w14:paraId="78B6B1F5" w14:textId="77777777" w:rsidR="00F75518" w:rsidRPr="00D46D3F" w:rsidRDefault="00F75518" w:rsidP="004149D3">
      <w:pPr>
        <w:pStyle w:val="ListParagraph"/>
        <w:widowControl w:val="0"/>
        <w:ind w:left="1440"/>
        <w:jc w:val="both"/>
        <w:rPr>
          <w:rFonts w:ascii="Times New Roman" w:hAnsi="Times New Roman"/>
          <w:sz w:val="24"/>
          <w:szCs w:val="24"/>
        </w:rPr>
      </w:pPr>
    </w:p>
    <w:p w14:paraId="13D60E66" w14:textId="1723AA65" w:rsidR="00F75518" w:rsidRPr="004B64BB" w:rsidRDefault="00F75518" w:rsidP="004149D3">
      <w:pPr>
        <w:pStyle w:val="Heading4"/>
        <w:keepNext w:val="0"/>
        <w:widowControl w:val="0"/>
        <w:numPr>
          <w:ilvl w:val="0"/>
          <w:numId w:val="0"/>
        </w:numPr>
        <w:spacing w:before="0"/>
        <w:ind w:left="2160" w:right="0" w:hanging="720"/>
        <w:contextualSpacing w:val="0"/>
        <w:jc w:val="both"/>
        <w:rPr>
          <w:rFonts w:ascii="Times New Roman" w:hAnsi="Times New Roman"/>
          <w:sz w:val="24"/>
          <w:szCs w:val="24"/>
        </w:rPr>
      </w:pPr>
      <w:r w:rsidRPr="004B64BB">
        <w:rPr>
          <w:rFonts w:ascii="Times New Roman" w:hAnsi="Times New Roman"/>
          <w:sz w:val="24"/>
          <w:szCs w:val="24"/>
        </w:rPr>
        <w:t>1.</w:t>
      </w:r>
      <w:r w:rsidRPr="004B64BB">
        <w:rPr>
          <w:rFonts w:ascii="Times New Roman" w:hAnsi="Times New Roman"/>
          <w:sz w:val="24"/>
          <w:szCs w:val="24"/>
        </w:rPr>
        <w:tab/>
        <w:t xml:space="preserve">The following spare parts shall be provided by the </w:t>
      </w:r>
      <w:r w:rsidR="001031FA">
        <w:rPr>
          <w:rFonts w:ascii="Times New Roman" w:hAnsi="Times New Roman"/>
          <w:sz w:val="24"/>
          <w:szCs w:val="24"/>
        </w:rPr>
        <w:t>MAU</w:t>
      </w:r>
      <w:r w:rsidRPr="004B64BB">
        <w:rPr>
          <w:rFonts w:ascii="Times New Roman" w:hAnsi="Times New Roman"/>
          <w:sz w:val="24"/>
          <w:szCs w:val="24"/>
        </w:rPr>
        <w:t xml:space="preserve"> supplier:</w:t>
      </w:r>
    </w:p>
    <w:p w14:paraId="15F3256A" w14:textId="69B76EF4" w:rsidR="00F75518" w:rsidRPr="00807670" w:rsidRDefault="00F75518" w:rsidP="004149D3">
      <w:pPr>
        <w:pStyle w:val="Heading4"/>
        <w:keepNext w:val="0"/>
        <w:widowControl w:val="0"/>
        <w:numPr>
          <w:ilvl w:val="0"/>
          <w:numId w:val="0"/>
        </w:numPr>
        <w:spacing w:before="0"/>
        <w:ind w:left="2520" w:right="0" w:hanging="360"/>
        <w:contextualSpacing w:val="0"/>
        <w:jc w:val="both"/>
        <w:rPr>
          <w:rFonts w:ascii="Times New Roman" w:hAnsi="Times New Roman"/>
          <w:color w:val="auto"/>
          <w:sz w:val="24"/>
          <w:szCs w:val="24"/>
        </w:rPr>
      </w:pPr>
      <w:r w:rsidRPr="00807670">
        <w:rPr>
          <w:rFonts w:ascii="Times New Roman" w:hAnsi="Times New Roman"/>
          <w:color w:val="auto"/>
          <w:sz w:val="24"/>
          <w:szCs w:val="24"/>
        </w:rPr>
        <w:t>a.</w:t>
      </w:r>
      <w:r w:rsidRPr="00807670">
        <w:rPr>
          <w:rFonts w:ascii="Times New Roman" w:hAnsi="Times New Roman"/>
          <w:color w:val="auto"/>
          <w:sz w:val="24"/>
          <w:szCs w:val="24"/>
        </w:rPr>
        <w:tab/>
        <w:t>(</w:t>
      </w:r>
      <w:r>
        <w:rPr>
          <w:rFonts w:ascii="Times New Roman" w:hAnsi="Times New Roman"/>
          <w:color w:val="auto"/>
          <w:sz w:val="24"/>
          <w:szCs w:val="24"/>
        </w:rPr>
        <w:t>5</w:t>
      </w:r>
      <w:r w:rsidRPr="00807670">
        <w:rPr>
          <w:rFonts w:ascii="Times New Roman" w:hAnsi="Times New Roman"/>
          <w:color w:val="auto"/>
          <w:sz w:val="24"/>
          <w:szCs w:val="24"/>
        </w:rPr>
        <w:t>)</w:t>
      </w:r>
      <w:r w:rsidR="00543121">
        <w:rPr>
          <w:rFonts w:ascii="Times New Roman" w:hAnsi="Times New Roman"/>
          <w:color w:val="auto"/>
          <w:sz w:val="24"/>
          <w:szCs w:val="24"/>
        </w:rPr>
        <w:t xml:space="preserve"> F-type</w:t>
      </w:r>
      <w:r w:rsidRPr="00807670">
        <w:rPr>
          <w:rFonts w:ascii="Times New Roman" w:hAnsi="Times New Roman"/>
          <w:color w:val="auto"/>
          <w:sz w:val="24"/>
          <w:szCs w:val="24"/>
        </w:rPr>
        <w:t xml:space="preserve"> ionization tubes</w:t>
      </w:r>
    </w:p>
    <w:p w14:paraId="2BEF1C7D" w14:textId="6E2E0AE2" w:rsidR="00F75518" w:rsidRPr="00807670" w:rsidRDefault="00F75518" w:rsidP="004149D3">
      <w:pPr>
        <w:pStyle w:val="Heading4"/>
        <w:keepNext w:val="0"/>
        <w:widowControl w:val="0"/>
        <w:numPr>
          <w:ilvl w:val="0"/>
          <w:numId w:val="0"/>
        </w:numPr>
        <w:spacing w:before="0"/>
        <w:ind w:left="2520" w:right="0" w:hanging="360"/>
        <w:contextualSpacing w:val="0"/>
        <w:jc w:val="both"/>
        <w:rPr>
          <w:rFonts w:ascii="Times New Roman" w:hAnsi="Times New Roman"/>
          <w:color w:val="auto"/>
          <w:sz w:val="24"/>
          <w:szCs w:val="24"/>
        </w:rPr>
      </w:pPr>
      <w:r w:rsidRPr="00807670">
        <w:rPr>
          <w:rFonts w:ascii="Times New Roman" w:hAnsi="Times New Roman"/>
          <w:color w:val="auto"/>
          <w:sz w:val="24"/>
          <w:szCs w:val="24"/>
        </w:rPr>
        <w:t>b.</w:t>
      </w:r>
      <w:r w:rsidRPr="00807670">
        <w:rPr>
          <w:rFonts w:ascii="Times New Roman" w:hAnsi="Times New Roman"/>
          <w:color w:val="auto"/>
          <w:sz w:val="24"/>
          <w:szCs w:val="24"/>
        </w:rPr>
        <w:tab/>
        <w:t>(</w:t>
      </w:r>
      <w:r w:rsidR="00543121">
        <w:rPr>
          <w:rFonts w:ascii="Times New Roman" w:hAnsi="Times New Roman"/>
          <w:color w:val="auto"/>
          <w:sz w:val="24"/>
          <w:szCs w:val="24"/>
        </w:rPr>
        <w:t>20</w:t>
      </w:r>
      <w:r w:rsidRPr="00807670">
        <w:rPr>
          <w:rFonts w:ascii="Times New Roman" w:hAnsi="Times New Roman"/>
          <w:color w:val="auto"/>
          <w:sz w:val="24"/>
          <w:szCs w:val="24"/>
        </w:rPr>
        <w:t>) ion generator fuses</w:t>
      </w:r>
    </w:p>
    <w:p w14:paraId="15B989C1" w14:textId="0C07B6C5" w:rsidR="0051249B" w:rsidRPr="0051249B" w:rsidRDefault="00F75518" w:rsidP="004149D3">
      <w:pPr>
        <w:pStyle w:val="Heading4"/>
        <w:keepNext w:val="0"/>
        <w:widowControl w:val="0"/>
        <w:numPr>
          <w:ilvl w:val="0"/>
          <w:numId w:val="0"/>
        </w:numPr>
        <w:spacing w:before="0"/>
        <w:ind w:left="2520" w:right="0" w:hanging="360"/>
        <w:contextualSpacing w:val="0"/>
        <w:jc w:val="both"/>
        <w:rPr>
          <w:rFonts w:ascii="Times New Roman" w:hAnsi="Times New Roman"/>
          <w:color w:val="auto"/>
          <w:sz w:val="24"/>
          <w:szCs w:val="24"/>
        </w:rPr>
      </w:pPr>
      <w:r w:rsidRPr="00807670">
        <w:rPr>
          <w:rFonts w:ascii="Times New Roman" w:hAnsi="Times New Roman"/>
          <w:color w:val="auto"/>
          <w:sz w:val="24"/>
          <w:szCs w:val="24"/>
        </w:rPr>
        <w:t>c.</w:t>
      </w:r>
      <w:r w:rsidRPr="00807670">
        <w:rPr>
          <w:rFonts w:ascii="Times New Roman" w:hAnsi="Times New Roman"/>
          <w:color w:val="auto"/>
          <w:sz w:val="24"/>
          <w:szCs w:val="24"/>
        </w:rPr>
        <w:tab/>
        <w:t>(1) ion generator transformer</w:t>
      </w:r>
    </w:p>
    <w:p w14:paraId="1B78A6F3" w14:textId="47FCBF32" w:rsidR="0051249B" w:rsidRDefault="006E19A9" w:rsidP="004149D3">
      <w:pPr>
        <w:pStyle w:val="Heading4"/>
        <w:keepNext w:val="0"/>
        <w:widowControl w:val="0"/>
        <w:numPr>
          <w:ilvl w:val="0"/>
          <w:numId w:val="0"/>
        </w:numPr>
        <w:spacing w:before="0"/>
        <w:ind w:left="2520" w:right="0" w:hanging="360"/>
        <w:contextualSpacing w:val="0"/>
        <w:jc w:val="both"/>
        <w:rPr>
          <w:rFonts w:ascii="Times New Roman" w:hAnsi="Times New Roman"/>
          <w:color w:val="auto"/>
          <w:sz w:val="24"/>
          <w:szCs w:val="24"/>
        </w:rPr>
      </w:pPr>
      <w:r>
        <w:rPr>
          <w:rFonts w:ascii="Times New Roman" w:hAnsi="Times New Roman"/>
          <w:color w:val="auto"/>
          <w:sz w:val="24"/>
          <w:szCs w:val="24"/>
        </w:rPr>
        <w:t>d</w:t>
      </w:r>
      <w:r w:rsidR="00F75518" w:rsidRPr="00807670">
        <w:rPr>
          <w:rFonts w:ascii="Times New Roman" w:hAnsi="Times New Roman"/>
          <w:color w:val="auto"/>
          <w:sz w:val="24"/>
          <w:szCs w:val="24"/>
        </w:rPr>
        <w:t>.</w:t>
      </w:r>
      <w:r w:rsidR="00F75518" w:rsidRPr="00807670">
        <w:rPr>
          <w:rFonts w:ascii="Times New Roman" w:hAnsi="Times New Roman"/>
          <w:color w:val="auto"/>
          <w:sz w:val="24"/>
          <w:szCs w:val="24"/>
        </w:rPr>
        <w:tab/>
        <w:t>(1) ion generator test cable</w:t>
      </w:r>
    </w:p>
    <w:p w14:paraId="2ACE581A" w14:textId="54851025" w:rsidR="0051249B" w:rsidRPr="00274A8D" w:rsidRDefault="0051249B" w:rsidP="004149D3">
      <w:pPr>
        <w:tabs>
          <w:tab w:val="left" w:pos="2520"/>
        </w:tabs>
        <w:ind w:left="1440" w:firstLine="720"/>
        <w:jc w:val="both"/>
        <w:rPr>
          <w:rFonts w:ascii="Times New Roman" w:hAnsi="Times New Roman"/>
          <w:sz w:val="24"/>
          <w:szCs w:val="22"/>
        </w:rPr>
      </w:pPr>
      <w:r w:rsidRPr="00274A8D">
        <w:rPr>
          <w:rFonts w:ascii="Times New Roman" w:hAnsi="Times New Roman"/>
          <w:sz w:val="24"/>
          <w:szCs w:val="22"/>
        </w:rPr>
        <w:t xml:space="preserve">e. </w:t>
      </w:r>
      <w:r w:rsidR="00274A8D" w:rsidRPr="00274A8D">
        <w:rPr>
          <w:rFonts w:ascii="Times New Roman" w:hAnsi="Times New Roman"/>
          <w:sz w:val="24"/>
          <w:szCs w:val="22"/>
        </w:rPr>
        <w:t xml:space="preserve"> </w:t>
      </w:r>
      <w:r w:rsidR="00274A8D">
        <w:rPr>
          <w:rFonts w:ascii="Times New Roman" w:hAnsi="Times New Roman"/>
          <w:sz w:val="24"/>
          <w:szCs w:val="22"/>
        </w:rPr>
        <w:tab/>
      </w:r>
      <w:r w:rsidRPr="00274A8D">
        <w:rPr>
          <w:rFonts w:ascii="Times New Roman" w:hAnsi="Times New Roman"/>
          <w:sz w:val="24"/>
          <w:szCs w:val="22"/>
        </w:rPr>
        <w:t xml:space="preserve">(1) </w:t>
      </w:r>
      <w:r w:rsidR="00274A8D" w:rsidRPr="00274A8D">
        <w:rPr>
          <w:rFonts w:ascii="Times New Roman" w:hAnsi="Times New Roman"/>
          <w:sz w:val="24"/>
          <w:szCs w:val="22"/>
        </w:rPr>
        <w:t>filter/screen</w:t>
      </w:r>
    </w:p>
    <w:p w14:paraId="1619D956" w14:textId="77777777" w:rsidR="00542384" w:rsidRPr="004B64BB" w:rsidRDefault="00542384" w:rsidP="0047218E">
      <w:pPr>
        <w:widowControl w:val="0"/>
        <w:rPr>
          <w:rFonts w:ascii="Times New Roman" w:hAnsi="Times New Roman"/>
          <w:sz w:val="24"/>
          <w:szCs w:val="24"/>
        </w:rPr>
      </w:pPr>
      <w:bookmarkStart w:id="33" w:name="_Ref25030185"/>
      <w:bookmarkStart w:id="34" w:name="_Toc97956956"/>
      <w:bookmarkStart w:id="35" w:name="_Toc116433896"/>
      <w:bookmarkStart w:id="36" w:name="_Toc198536792"/>
      <w:bookmarkStart w:id="37" w:name="_Toc355189487"/>
      <w:bookmarkEnd w:id="22"/>
      <w:bookmarkEnd w:id="23"/>
      <w:bookmarkEnd w:id="24"/>
      <w:bookmarkEnd w:id="25"/>
      <w:bookmarkEnd w:id="26"/>
      <w:bookmarkEnd w:id="27"/>
      <w:bookmarkEnd w:id="28"/>
      <w:bookmarkEnd w:id="29"/>
      <w:bookmarkEnd w:id="30"/>
      <w:bookmarkEnd w:id="31"/>
      <w:bookmarkEnd w:id="32"/>
    </w:p>
    <w:p w14:paraId="78B37E72" w14:textId="77777777" w:rsidR="001C6835" w:rsidRPr="004C6180" w:rsidRDefault="008F46FD" w:rsidP="0047218E">
      <w:pPr>
        <w:widowControl w:val="0"/>
        <w:numPr>
          <w:ilvl w:val="1"/>
          <w:numId w:val="5"/>
        </w:numPr>
        <w:tabs>
          <w:tab w:val="clear" w:pos="990"/>
        </w:tabs>
        <w:ind w:left="0" w:firstLine="0"/>
        <w:rPr>
          <w:rFonts w:ascii="Times New Roman" w:hAnsi="Times New Roman"/>
          <w:color w:val="auto"/>
          <w:sz w:val="24"/>
          <w:szCs w:val="24"/>
        </w:rPr>
      </w:pPr>
      <w:r w:rsidRPr="004C6180">
        <w:rPr>
          <w:rFonts w:ascii="Times New Roman" w:hAnsi="Times New Roman"/>
          <w:color w:val="auto"/>
          <w:sz w:val="24"/>
          <w:szCs w:val="24"/>
        </w:rPr>
        <w:t>DUCTWORK:</w:t>
      </w:r>
    </w:p>
    <w:p w14:paraId="1906E330" w14:textId="77777777" w:rsidR="0016213D" w:rsidRPr="0016213D" w:rsidRDefault="0016213D" w:rsidP="0016213D">
      <w:pPr>
        <w:widowControl w:val="0"/>
        <w:rPr>
          <w:rFonts w:ascii="Times New Roman" w:hAnsi="Times New Roman"/>
          <w:sz w:val="24"/>
          <w:szCs w:val="24"/>
        </w:rPr>
      </w:pPr>
    </w:p>
    <w:bookmarkEnd w:id="33"/>
    <w:bookmarkEnd w:id="34"/>
    <w:bookmarkEnd w:id="35"/>
    <w:bookmarkEnd w:id="36"/>
    <w:bookmarkEnd w:id="37"/>
    <w:p w14:paraId="38466102" w14:textId="0071DA74" w:rsidR="00BA421A" w:rsidRDefault="00247B4E" w:rsidP="005E3F71">
      <w:pPr>
        <w:pStyle w:val="Heading3"/>
        <w:keepNext w:val="0"/>
        <w:widowControl w:val="0"/>
        <w:numPr>
          <w:ilvl w:val="0"/>
          <w:numId w:val="20"/>
        </w:numPr>
        <w:spacing w:before="0"/>
        <w:ind w:left="1440" w:right="0" w:hanging="720"/>
        <w:contextualSpacing w:val="0"/>
        <w:jc w:val="both"/>
        <w:rPr>
          <w:rFonts w:ascii="Times New Roman" w:hAnsi="Times New Roman"/>
          <w:color w:val="auto"/>
          <w:sz w:val="24"/>
          <w:szCs w:val="24"/>
        </w:rPr>
      </w:pPr>
      <w:r w:rsidRPr="004C6180">
        <w:rPr>
          <w:rFonts w:ascii="Times New Roman" w:hAnsi="Times New Roman"/>
          <w:color w:val="auto"/>
          <w:sz w:val="24"/>
          <w:szCs w:val="24"/>
        </w:rPr>
        <w:t>Ductwork</w:t>
      </w:r>
      <w:r w:rsidR="00B53E07" w:rsidRPr="004C6180">
        <w:rPr>
          <w:rFonts w:ascii="Times New Roman" w:hAnsi="Times New Roman"/>
          <w:color w:val="auto"/>
          <w:sz w:val="24"/>
          <w:szCs w:val="24"/>
        </w:rPr>
        <w:t xml:space="preserve"> to</w:t>
      </w:r>
      <w:r w:rsidR="004C6180" w:rsidRPr="004C6180">
        <w:rPr>
          <w:rFonts w:ascii="Times New Roman" w:hAnsi="Times New Roman"/>
          <w:color w:val="auto"/>
          <w:sz w:val="24"/>
          <w:szCs w:val="24"/>
        </w:rPr>
        <w:t xml:space="preserve"> </w:t>
      </w:r>
      <w:r w:rsidR="00C032B5" w:rsidRPr="004C6180">
        <w:rPr>
          <w:rFonts w:ascii="Times New Roman" w:hAnsi="Times New Roman"/>
          <w:color w:val="auto"/>
          <w:sz w:val="24"/>
          <w:szCs w:val="24"/>
        </w:rPr>
        <w:t xml:space="preserve">be </w:t>
      </w:r>
      <w:r w:rsidR="002715C5">
        <w:rPr>
          <w:rFonts w:ascii="Times New Roman" w:hAnsi="Times New Roman"/>
          <w:color w:val="auto"/>
          <w:sz w:val="24"/>
          <w:szCs w:val="24"/>
        </w:rPr>
        <w:t xml:space="preserve">stainless steel </w:t>
      </w:r>
      <w:r w:rsidR="00274A8D">
        <w:rPr>
          <w:rFonts w:ascii="Times New Roman" w:hAnsi="Times New Roman"/>
          <w:color w:val="auto"/>
          <w:sz w:val="24"/>
          <w:szCs w:val="24"/>
        </w:rPr>
        <w:t xml:space="preserve">or PVC </w:t>
      </w:r>
      <w:r w:rsidR="002715C5">
        <w:rPr>
          <w:rFonts w:ascii="Times New Roman" w:hAnsi="Times New Roman"/>
          <w:color w:val="auto"/>
          <w:sz w:val="24"/>
          <w:szCs w:val="24"/>
        </w:rPr>
        <w:t xml:space="preserve">and </w:t>
      </w:r>
      <w:r w:rsidRPr="004C6180">
        <w:rPr>
          <w:rFonts w:ascii="Times New Roman" w:hAnsi="Times New Roman"/>
          <w:color w:val="auto"/>
          <w:sz w:val="24"/>
          <w:szCs w:val="24"/>
        </w:rPr>
        <w:t>sized for a maximum of</w:t>
      </w:r>
      <w:r w:rsidR="003D7A4B" w:rsidRPr="004C6180">
        <w:rPr>
          <w:rFonts w:ascii="Times New Roman" w:hAnsi="Times New Roman"/>
          <w:color w:val="auto"/>
          <w:sz w:val="24"/>
          <w:szCs w:val="24"/>
        </w:rPr>
        <w:t xml:space="preserve"> </w:t>
      </w:r>
      <w:r w:rsidR="00C92CAA">
        <w:rPr>
          <w:rFonts w:ascii="Times New Roman" w:hAnsi="Times New Roman"/>
          <w:color w:val="auto"/>
          <w:sz w:val="24"/>
          <w:szCs w:val="24"/>
        </w:rPr>
        <w:t>1/4</w:t>
      </w:r>
      <w:r w:rsidR="003D7A4B" w:rsidRPr="004C6180">
        <w:rPr>
          <w:rFonts w:ascii="Times New Roman" w:hAnsi="Times New Roman"/>
          <w:color w:val="auto"/>
          <w:sz w:val="24"/>
          <w:szCs w:val="24"/>
        </w:rPr>
        <w:t xml:space="preserve">” </w:t>
      </w:r>
      <w:r w:rsidR="002715C5">
        <w:rPr>
          <w:rFonts w:ascii="Times New Roman" w:hAnsi="Times New Roman"/>
          <w:color w:val="auto"/>
          <w:sz w:val="24"/>
          <w:szCs w:val="24"/>
        </w:rPr>
        <w:t>E</w:t>
      </w:r>
      <w:r w:rsidRPr="004C6180">
        <w:rPr>
          <w:rFonts w:ascii="Times New Roman" w:hAnsi="Times New Roman"/>
          <w:color w:val="auto"/>
          <w:sz w:val="24"/>
          <w:szCs w:val="24"/>
        </w:rPr>
        <w:t>SP</w:t>
      </w:r>
      <w:r w:rsidR="00BC1790">
        <w:rPr>
          <w:rFonts w:ascii="Times New Roman" w:hAnsi="Times New Roman"/>
          <w:color w:val="auto"/>
          <w:sz w:val="24"/>
          <w:szCs w:val="24"/>
        </w:rPr>
        <w:t xml:space="preserve"> including damper</w:t>
      </w:r>
      <w:r w:rsidR="003D7A4B" w:rsidRPr="004C6180">
        <w:rPr>
          <w:rFonts w:ascii="Times New Roman" w:hAnsi="Times New Roman"/>
          <w:color w:val="auto"/>
          <w:sz w:val="24"/>
          <w:szCs w:val="24"/>
        </w:rPr>
        <w:t>.</w:t>
      </w:r>
      <w:r w:rsidR="008524F3" w:rsidRPr="004C6180">
        <w:rPr>
          <w:rFonts w:ascii="Times New Roman" w:hAnsi="Times New Roman"/>
          <w:color w:val="auto"/>
          <w:sz w:val="24"/>
          <w:szCs w:val="24"/>
        </w:rPr>
        <w:t xml:space="preserve">  </w:t>
      </w:r>
      <w:r w:rsidR="00756419">
        <w:rPr>
          <w:rFonts w:ascii="Times New Roman" w:hAnsi="Times New Roman"/>
          <w:color w:val="auto"/>
          <w:sz w:val="24"/>
          <w:szCs w:val="24"/>
        </w:rPr>
        <w:t>Duct</w:t>
      </w:r>
      <w:r w:rsidR="00CA3EA8">
        <w:rPr>
          <w:rFonts w:ascii="Times New Roman" w:hAnsi="Times New Roman"/>
          <w:color w:val="auto"/>
          <w:sz w:val="24"/>
          <w:szCs w:val="24"/>
        </w:rPr>
        <w:t>w</w:t>
      </w:r>
      <w:r w:rsidR="00756419">
        <w:rPr>
          <w:rFonts w:ascii="Times New Roman" w:hAnsi="Times New Roman"/>
          <w:color w:val="auto"/>
          <w:sz w:val="24"/>
          <w:szCs w:val="24"/>
        </w:rPr>
        <w:t>ork shall not be reduced to smaller diam</w:t>
      </w:r>
      <w:r w:rsidR="00CA3EA8">
        <w:rPr>
          <w:rFonts w:ascii="Times New Roman" w:hAnsi="Times New Roman"/>
          <w:color w:val="auto"/>
          <w:sz w:val="24"/>
          <w:szCs w:val="24"/>
        </w:rPr>
        <w:t>e</w:t>
      </w:r>
      <w:r w:rsidR="00756419">
        <w:rPr>
          <w:rFonts w:ascii="Times New Roman" w:hAnsi="Times New Roman"/>
          <w:color w:val="auto"/>
          <w:sz w:val="24"/>
          <w:szCs w:val="24"/>
        </w:rPr>
        <w:t xml:space="preserve">ter than what is shown on plans. </w:t>
      </w:r>
      <w:r w:rsidR="008524F3" w:rsidRPr="004C6180">
        <w:rPr>
          <w:rFonts w:ascii="Times New Roman" w:hAnsi="Times New Roman"/>
          <w:color w:val="auto"/>
          <w:sz w:val="24"/>
          <w:szCs w:val="24"/>
        </w:rPr>
        <w:t>All ductwork and supports to be provide</w:t>
      </w:r>
      <w:r w:rsidRPr="004C6180">
        <w:rPr>
          <w:rFonts w:ascii="Times New Roman" w:hAnsi="Times New Roman"/>
          <w:color w:val="auto"/>
          <w:sz w:val="24"/>
          <w:szCs w:val="24"/>
        </w:rPr>
        <w:t>d</w:t>
      </w:r>
      <w:r w:rsidR="008524F3" w:rsidRPr="004C6180">
        <w:rPr>
          <w:rFonts w:ascii="Times New Roman" w:hAnsi="Times New Roman"/>
          <w:color w:val="auto"/>
          <w:sz w:val="24"/>
          <w:szCs w:val="24"/>
        </w:rPr>
        <w:t xml:space="preserve"> by </w:t>
      </w:r>
      <w:r w:rsidR="00CA3EA8">
        <w:rPr>
          <w:rFonts w:ascii="Times New Roman" w:hAnsi="Times New Roman"/>
          <w:color w:val="auto"/>
          <w:sz w:val="24"/>
          <w:szCs w:val="24"/>
        </w:rPr>
        <w:t>contractor</w:t>
      </w:r>
      <w:r w:rsidR="008524F3" w:rsidRPr="004C6180">
        <w:rPr>
          <w:rFonts w:ascii="Times New Roman" w:hAnsi="Times New Roman"/>
          <w:color w:val="auto"/>
          <w:sz w:val="24"/>
          <w:szCs w:val="24"/>
        </w:rPr>
        <w:t>.</w:t>
      </w:r>
    </w:p>
    <w:p w14:paraId="017F250A" w14:textId="77777777" w:rsidR="00C032B5" w:rsidRPr="00C032B5" w:rsidRDefault="00C032B5" w:rsidP="00C032B5"/>
    <w:p w14:paraId="05BC93B4" w14:textId="77777777" w:rsidR="00906872" w:rsidRPr="000902B4" w:rsidRDefault="00E37E3B" w:rsidP="000043EE">
      <w:pPr>
        <w:pStyle w:val="Heading1"/>
        <w:widowControl w:val="0"/>
        <w:numPr>
          <w:ilvl w:val="0"/>
          <w:numId w:val="0"/>
        </w:numPr>
        <w:spacing w:before="0" w:after="220"/>
        <w:ind w:left="720" w:hanging="720"/>
        <w:rPr>
          <w:rFonts w:ascii="Times New Roman" w:hAnsi="Times New Roman"/>
          <w:b w:val="0"/>
          <w:sz w:val="24"/>
          <w:szCs w:val="24"/>
        </w:rPr>
      </w:pPr>
      <w:bookmarkStart w:id="38" w:name="_Toc356202893"/>
      <w:bookmarkStart w:id="39" w:name="_Toc97956963"/>
      <w:bookmarkStart w:id="40" w:name="_Toc116433904"/>
      <w:bookmarkStart w:id="41" w:name="_Toc198536842"/>
      <w:bookmarkStart w:id="42" w:name="_Toc355189494"/>
      <w:r w:rsidRPr="000902B4">
        <w:rPr>
          <w:rFonts w:ascii="Times New Roman" w:hAnsi="Times New Roman"/>
          <w:b w:val="0"/>
          <w:sz w:val="24"/>
          <w:szCs w:val="24"/>
        </w:rPr>
        <w:t xml:space="preserve">PART 3 - </w:t>
      </w:r>
      <w:bookmarkEnd w:id="38"/>
      <w:r w:rsidR="000902B4" w:rsidRPr="000902B4">
        <w:rPr>
          <w:rFonts w:ascii="Times New Roman" w:hAnsi="Times New Roman"/>
          <w:b w:val="0"/>
          <w:sz w:val="24"/>
          <w:szCs w:val="24"/>
        </w:rPr>
        <w:t>execution</w:t>
      </w:r>
    </w:p>
    <w:p w14:paraId="2E7B142B" w14:textId="77777777" w:rsidR="004C6180" w:rsidRPr="004C6180" w:rsidRDefault="004C6180" w:rsidP="005E3F71">
      <w:pPr>
        <w:pStyle w:val="ListParagraph"/>
        <w:widowControl w:val="0"/>
        <w:numPr>
          <w:ilvl w:val="0"/>
          <w:numId w:val="19"/>
        </w:numPr>
        <w:spacing w:after="220"/>
        <w:outlineLvl w:val="1"/>
        <w:rPr>
          <w:rFonts w:ascii="Times New Roman" w:hAnsi="Times New Roman"/>
          <w:caps/>
          <w:vanish/>
          <w:sz w:val="24"/>
          <w:szCs w:val="24"/>
        </w:rPr>
      </w:pPr>
    </w:p>
    <w:p w14:paraId="42C1884D" w14:textId="77777777" w:rsidR="004C6180" w:rsidRPr="004C6180" w:rsidRDefault="004C6180" w:rsidP="005E3F71">
      <w:pPr>
        <w:pStyle w:val="ListParagraph"/>
        <w:widowControl w:val="0"/>
        <w:numPr>
          <w:ilvl w:val="0"/>
          <w:numId w:val="19"/>
        </w:numPr>
        <w:spacing w:after="220"/>
        <w:outlineLvl w:val="1"/>
        <w:rPr>
          <w:rFonts w:ascii="Times New Roman" w:hAnsi="Times New Roman"/>
          <w:caps/>
          <w:vanish/>
          <w:sz w:val="24"/>
          <w:szCs w:val="24"/>
        </w:rPr>
      </w:pPr>
    </w:p>
    <w:p w14:paraId="1596C1E3" w14:textId="77777777" w:rsidR="004C6180" w:rsidRPr="004C6180" w:rsidRDefault="004C6180" w:rsidP="005E3F71">
      <w:pPr>
        <w:pStyle w:val="ListParagraph"/>
        <w:widowControl w:val="0"/>
        <w:numPr>
          <w:ilvl w:val="0"/>
          <w:numId w:val="19"/>
        </w:numPr>
        <w:spacing w:after="220"/>
        <w:outlineLvl w:val="1"/>
        <w:rPr>
          <w:rFonts w:ascii="Times New Roman" w:hAnsi="Times New Roman"/>
          <w:caps/>
          <w:vanish/>
          <w:sz w:val="24"/>
          <w:szCs w:val="24"/>
        </w:rPr>
      </w:pPr>
    </w:p>
    <w:p w14:paraId="5398DD68" w14:textId="77777777" w:rsidR="007255D0" w:rsidRDefault="00B42EDB" w:rsidP="004149D3">
      <w:pPr>
        <w:pStyle w:val="Heading2"/>
        <w:keepNext w:val="0"/>
        <w:widowControl w:val="0"/>
        <w:numPr>
          <w:ilvl w:val="1"/>
          <w:numId w:val="19"/>
        </w:numPr>
        <w:spacing w:before="0" w:after="220"/>
        <w:ind w:left="720"/>
        <w:jc w:val="both"/>
        <w:rPr>
          <w:rFonts w:ascii="Times New Roman" w:hAnsi="Times New Roman"/>
          <w:b w:val="0"/>
          <w:sz w:val="24"/>
          <w:szCs w:val="24"/>
          <w:u w:val="none"/>
        </w:rPr>
      </w:pPr>
      <w:r w:rsidRPr="00281E91">
        <w:rPr>
          <w:rFonts w:ascii="Times New Roman" w:hAnsi="Times New Roman"/>
          <w:b w:val="0"/>
          <w:sz w:val="24"/>
          <w:szCs w:val="24"/>
          <w:u w:val="none"/>
        </w:rPr>
        <w:t>INSTALLATION</w:t>
      </w:r>
      <w:r w:rsidR="000902B4">
        <w:rPr>
          <w:rFonts w:ascii="Times New Roman" w:hAnsi="Times New Roman"/>
          <w:b w:val="0"/>
          <w:sz w:val="24"/>
          <w:szCs w:val="24"/>
          <w:u w:val="none"/>
        </w:rPr>
        <w:t>:</w:t>
      </w:r>
    </w:p>
    <w:p w14:paraId="2A72C49C" w14:textId="6947A50C" w:rsidR="00B42EDB" w:rsidRDefault="00B42EDB" w:rsidP="004149D3">
      <w:pPr>
        <w:pStyle w:val="Heading3"/>
        <w:keepNext w:val="0"/>
        <w:widowControl w:val="0"/>
        <w:numPr>
          <w:ilvl w:val="0"/>
          <w:numId w:val="21"/>
        </w:numPr>
        <w:spacing w:before="0" w:after="220"/>
        <w:ind w:right="0"/>
        <w:contextualSpacing w:val="0"/>
        <w:jc w:val="both"/>
        <w:rPr>
          <w:rFonts w:ascii="Times New Roman" w:hAnsi="Times New Roman"/>
          <w:sz w:val="24"/>
          <w:szCs w:val="24"/>
        </w:rPr>
      </w:pPr>
      <w:r w:rsidRPr="004B64BB">
        <w:rPr>
          <w:rFonts w:ascii="Times New Roman" w:hAnsi="Times New Roman"/>
          <w:sz w:val="24"/>
          <w:szCs w:val="24"/>
        </w:rPr>
        <w:t xml:space="preserve">Install equipment in accordance with manufacturer’s instructions and per the </w:t>
      </w:r>
      <w:r w:rsidR="00CA3EA8">
        <w:rPr>
          <w:rFonts w:ascii="Times New Roman" w:hAnsi="Times New Roman"/>
          <w:sz w:val="24"/>
          <w:szCs w:val="24"/>
        </w:rPr>
        <w:t>d</w:t>
      </w:r>
      <w:r w:rsidRPr="004B64BB">
        <w:rPr>
          <w:rFonts w:ascii="Times New Roman" w:hAnsi="Times New Roman"/>
          <w:sz w:val="24"/>
          <w:szCs w:val="24"/>
        </w:rPr>
        <w:t xml:space="preserve">rawings.  </w:t>
      </w:r>
    </w:p>
    <w:p w14:paraId="0FED68BF" w14:textId="06787930" w:rsidR="00322570" w:rsidRDefault="00322570" w:rsidP="004149D3">
      <w:pPr>
        <w:pStyle w:val="Heading3"/>
        <w:keepNext w:val="0"/>
        <w:widowControl w:val="0"/>
        <w:numPr>
          <w:ilvl w:val="0"/>
          <w:numId w:val="21"/>
        </w:numPr>
        <w:spacing w:before="0" w:after="220"/>
        <w:ind w:right="0"/>
        <w:contextualSpacing w:val="0"/>
        <w:jc w:val="both"/>
        <w:rPr>
          <w:rFonts w:ascii="Times New Roman" w:hAnsi="Times New Roman"/>
          <w:sz w:val="24"/>
          <w:szCs w:val="24"/>
        </w:rPr>
      </w:pPr>
      <w:r w:rsidRPr="004B64BB">
        <w:rPr>
          <w:rFonts w:ascii="Times New Roman" w:hAnsi="Times New Roman"/>
          <w:sz w:val="24"/>
          <w:szCs w:val="24"/>
        </w:rPr>
        <w:t xml:space="preserve">Examine substrates, areas, and conditions, with </w:t>
      </w:r>
      <w:r w:rsidR="00045A1F">
        <w:rPr>
          <w:rFonts w:ascii="Times New Roman" w:hAnsi="Times New Roman"/>
          <w:sz w:val="24"/>
          <w:szCs w:val="24"/>
        </w:rPr>
        <w:t>i</w:t>
      </w:r>
      <w:r w:rsidRPr="004B64BB">
        <w:rPr>
          <w:rFonts w:ascii="Times New Roman" w:hAnsi="Times New Roman"/>
          <w:sz w:val="24"/>
          <w:szCs w:val="24"/>
        </w:rPr>
        <w:t>nstaller present, for compliance with requirements for installation tolerances and other conditions affecting installation.</w:t>
      </w:r>
    </w:p>
    <w:p w14:paraId="21D81339" w14:textId="4BEB1B39" w:rsidR="00322570" w:rsidRDefault="00322570" w:rsidP="004149D3">
      <w:pPr>
        <w:pStyle w:val="Heading3"/>
        <w:keepNext w:val="0"/>
        <w:widowControl w:val="0"/>
        <w:numPr>
          <w:ilvl w:val="0"/>
          <w:numId w:val="21"/>
        </w:numPr>
        <w:spacing w:before="0" w:after="220"/>
        <w:ind w:right="0"/>
        <w:contextualSpacing w:val="0"/>
        <w:jc w:val="both"/>
        <w:rPr>
          <w:rFonts w:ascii="Times New Roman" w:hAnsi="Times New Roman"/>
          <w:sz w:val="24"/>
          <w:szCs w:val="24"/>
        </w:rPr>
      </w:pPr>
      <w:r w:rsidRPr="004B64BB">
        <w:rPr>
          <w:rFonts w:ascii="Times New Roman" w:hAnsi="Times New Roman"/>
          <w:sz w:val="24"/>
          <w:szCs w:val="24"/>
        </w:rPr>
        <w:t>Examine piping, ducts, and electrical systems to verify actual location of connections.</w:t>
      </w:r>
    </w:p>
    <w:p w14:paraId="79662F25" w14:textId="77777777" w:rsidR="00322570" w:rsidRDefault="00322570" w:rsidP="004149D3">
      <w:pPr>
        <w:pStyle w:val="Heading3"/>
        <w:keepNext w:val="0"/>
        <w:widowControl w:val="0"/>
        <w:numPr>
          <w:ilvl w:val="0"/>
          <w:numId w:val="21"/>
        </w:numPr>
        <w:spacing w:before="0" w:after="220"/>
        <w:ind w:right="0"/>
        <w:contextualSpacing w:val="0"/>
        <w:jc w:val="both"/>
        <w:rPr>
          <w:rFonts w:ascii="Times New Roman" w:hAnsi="Times New Roman"/>
          <w:sz w:val="24"/>
          <w:szCs w:val="24"/>
        </w:rPr>
      </w:pPr>
      <w:r w:rsidRPr="004B64BB">
        <w:rPr>
          <w:rFonts w:ascii="Times New Roman" w:hAnsi="Times New Roman"/>
          <w:sz w:val="24"/>
          <w:szCs w:val="24"/>
        </w:rPr>
        <w:t xml:space="preserve">Proceed with installation only after unsatisfactory conditions have been corrected. </w:t>
      </w:r>
    </w:p>
    <w:p w14:paraId="602B9C8B" w14:textId="60A7E221" w:rsidR="00145316" w:rsidRPr="004B64BB" w:rsidRDefault="00F7170C" w:rsidP="004149D3">
      <w:pPr>
        <w:pStyle w:val="Heading3"/>
        <w:keepNext w:val="0"/>
        <w:widowControl w:val="0"/>
        <w:spacing w:before="0" w:after="220"/>
        <w:ind w:left="1440" w:right="0" w:hanging="720"/>
        <w:contextualSpacing w:val="0"/>
        <w:jc w:val="both"/>
        <w:rPr>
          <w:rFonts w:ascii="Times New Roman" w:hAnsi="Times New Roman"/>
          <w:sz w:val="24"/>
          <w:szCs w:val="24"/>
        </w:rPr>
      </w:pPr>
      <w:r>
        <w:rPr>
          <w:rFonts w:ascii="Times New Roman" w:hAnsi="Times New Roman"/>
          <w:sz w:val="24"/>
          <w:szCs w:val="24"/>
        </w:rPr>
        <w:t>E</w:t>
      </w:r>
      <w:r w:rsidR="00145316" w:rsidRPr="004B64BB">
        <w:rPr>
          <w:rFonts w:ascii="Times New Roman" w:hAnsi="Times New Roman"/>
          <w:sz w:val="24"/>
          <w:szCs w:val="24"/>
        </w:rPr>
        <w:t>.</w:t>
      </w:r>
      <w:r w:rsidR="00145316" w:rsidRPr="004B64BB">
        <w:rPr>
          <w:rFonts w:ascii="Times New Roman" w:hAnsi="Times New Roman"/>
          <w:sz w:val="24"/>
          <w:szCs w:val="24"/>
        </w:rPr>
        <w:tab/>
        <w:t>Install ductwork per specifications in this Section</w:t>
      </w:r>
      <w:r w:rsidR="00045A1F">
        <w:rPr>
          <w:rFonts w:ascii="Times New Roman" w:hAnsi="Times New Roman"/>
          <w:sz w:val="24"/>
          <w:szCs w:val="24"/>
        </w:rPr>
        <w:t xml:space="preserve"> and on drawings</w:t>
      </w:r>
      <w:r w:rsidR="00145316" w:rsidRPr="004B64BB">
        <w:rPr>
          <w:rFonts w:ascii="Times New Roman" w:hAnsi="Times New Roman"/>
          <w:sz w:val="24"/>
          <w:szCs w:val="24"/>
        </w:rPr>
        <w:t xml:space="preserve">. </w:t>
      </w:r>
    </w:p>
    <w:p w14:paraId="04217550" w14:textId="77777777" w:rsidR="00051658" w:rsidRDefault="00051658" w:rsidP="005E3F71">
      <w:pPr>
        <w:pStyle w:val="Heading2"/>
        <w:keepNext w:val="0"/>
        <w:widowControl w:val="0"/>
        <w:numPr>
          <w:ilvl w:val="1"/>
          <w:numId w:val="19"/>
        </w:numPr>
        <w:spacing w:before="0" w:after="220"/>
        <w:ind w:left="0" w:firstLine="0"/>
        <w:rPr>
          <w:rFonts w:ascii="Times New Roman" w:hAnsi="Times New Roman"/>
          <w:b w:val="0"/>
          <w:sz w:val="24"/>
          <w:szCs w:val="24"/>
          <w:u w:val="none"/>
        </w:rPr>
      </w:pPr>
      <w:r w:rsidRPr="00281E91">
        <w:rPr>
          <w:rFonts w:ascii="Times New Roman" w:hAnsi="Times New Roman"/>
          <w:b w:val="0"/>
          <w:sz w:val="24"/>
          <w:szCs w:val="24"/>
          <w:u w:val="none"/>
        </w:rPr>
        <w:t>OPERATION AND MAINTENANCE MANUAL</w:t>
      </w:r>
      <w:bookmarkEnd w:id="39"/>
      <w:bookmarkEnd w:id="40"/>
      <w:bookmarkEnd w:id="41"/>
      <w:bookmarkEnd w:id="42"/>
      <w:r w:rsidR="000902B4">
        <w:rPr>
          <w:rFonts w:ascii="Times New Roman" w:hAnsi="Times New Roman"/>
          <w:b w:val="0"/>
          <w:sz w:val="24"/>
          <w:szCs w:val="24"/>
          <w:u w:val="none"/>
        </w:rPr>
        <w:t>:</w:t>
      </w:r>
    </w:p>
    <w:p w14:paraId="5AE4E109" w14:textId="44E42EBC" w:rsidR="004C6180" w:rsidRPr="001234BB" w:rsidRDefault="00965E72" w:rsidP="004C6180">
      <w:pPr>
        <w:pStyle w:val="Heading3"/>
        <w:keepNext w:val="0"/>
        <w:widowControl w:val="0"/>
        <w:numPr>
          <w:ilvl w:val="0"/>
          <w:numId w:val="22"/>
        </w:numPr>
        <w:spacing w:before="0" w:after="220"/>
        <w:ind w:right="0"/>
        <w:contextualSpacing w:val="0"/>
        <w:jc w:val="both"/>
        <w:rPr>
          <w:rFonts w:ascii="Times New Roman" w:hAnsi="Times New Roman"/>
          <w:sz w:val="24"/>
          <w:szCs w:val="24"/>
        </w:rPr>
      </w:pPr>
      <w:r w:rsidRPr="004C6180">
        <w:rPr>
          <w:rFonts w:ascii="Times New Roman" w:hAnsi="Times New Roman"/>
          <w:color w:val="auto"/>
          <w:sz w:val="24"/>
          <w:szCs w:val="24"/>
        </w:rPr>
        <w:t>One (1</w:t>
      </w:r>
      <w:r w:rsidR="00051658" w:rsidRPr="004C6180">
        <w:rPr>
          <w:rFonts w:ascii="Times New Roman" w:hAnsi="Times New Roman"/>
          <w:color w:val="auto"/>
          <w:sz w:val="24"/>
          <w:szCs w:val="24"/>
        </w:rPr>
        <w:t xml:space="preserve">) </w:t>
      </w:r>
      <w:r w:rsidR="00035AE9" w:rsidRPr="004C6180">
        <w:rPr>
          <w:rFonts w:ascii="Times New Roman" w:hAnsi="Times New Roman"/>
          <w:color w:val="auto"/>
          <w:sz w:val="24"/>
          <w:szCs w:val="24"/>
        </w:rPr>
        <w:t xml:space="preserve">paper </w:t>
      </w:r>
      <w:r w:rsidR="00B53E07" w:rsidRPr="004C6180">
        <w:rPr>
          <w:rFonts w:ascii="Times New Roman" w:hAnsi="Times New Roman"/>
          <w:color w:val="auto"/>
          <w:sz w:val="24"/>
          <w:szCs w:val="24"/>
        </w:rPr>
        <w:t xml:space="preserve">copy </w:t>
      </w:r>
      <w:r w:rsidR="004C6180" w:rsidRPr="004C6180">
        <w:rPr>
          <w:rFonts w:ascii="Times New Roman" w:hAnsi="Times New Roman"/>
          <w:color w:val="auto"/>
          <w:sz w:val="24"/>
          <w:szCs w:val="24"/>
        </w:rPr>
        <w:t>a</w:t>
      </w:r>
      <w:r w:rsidR="00035AE9" w:rsidRPr="004C6180">
        <w:rPr>
          <w:rFonts w:ascii="Times New Roman" w:hAnsi="Times New Roman"/>
          <w:color w:val="auto"/>
          <w:sz w:val="24"/>
          <w:szCs w:val="24"/>
        </w:rPr>
        <w:t xml:space="preserve">nd </w:t>
      </w:r>
      <w:r w:rsidR="00A24884" w:rsidRPr="004C6180">
        <w:rPr>
          <w:rFonts w:ascii="Times New Roman" w:hAnsi="Times New Roman"/>
          <w:color w:val="auto"/>
          <w:sz w:val="24"/>
          <w:szCs w:val="24"/>
        </w:rPr>
        <w:t xml:space="preserve">one </w:t>
      </w:r>
      <w:r w:rsidR="00035AE9" w:rsidRPr="004C6180">
        <w:rPr>
          <w:rFonts w:ascii="Times New Roman" w:hAnsi="Times New Roman"/>
          <w:color w:val="auto"/>
          <w:sz w:val="24"/>
          <w:szCs w:val="24"/>
        </w:rPr>
        <w:t>electronic cop</w:t>
      </w:r>
      <w:r w:rsidR="00A24884" w:rsidRPr="004C6180">
        <w:rPr>
          <w:rFonts w:ascii="Times New Roman" w:hAnsi="Times New Roman"/>
          <w:color w:val="auto"/>
          <w:sz w:val="24"/>
          <w:szCs w:val="24"/>
        </w:rPr>
        <w:t>y</w:t>
      </w:r>
      <w:r w:rsidR="00035AE9" w:rsidRPr="004C6180">
        <w:rPr>
          <w:rFonts w:ascii="Times New Roman" w:hAnsi="Times New Roman"/>
          <w:color w:val="auto"/>
          <w:sz w:val="24"/>
          <w:szCs w:val="24"/>
        </w:rPr>
        <w:t xml:space="preserve"> of the </w:t>
      </w:r>
      <w:r w:rsidR="00051658" w:rsidRPr="004C6180">
        <w:rPr>
          <w:rFonts w:ascii="Times New Roman" w:hAnsi="Times New Roman"/>
          <w:color w:val="auto"/>
          <w:sz w:val="24"/>
          <w:szCs w:val="24"/>
        </w:rPr>
        <w:t>Operation &amp; Maintenance</w:t>
      </w:r>
      <w:r w:rsidR="00051658" w:rsidRPr="004B64BB">
        <w:rPr>
          <w:rFonts w:ascii="Times New Roman" w:hAnsi="Times New Roman"/>
          <w:sz w:val="24"/>
          <w:szCs w:val="24"/>
        </w:rPr>
        <w:t xml:space="preserve"> Manuals shall be furnished during start-up.  </w:t>
      </w:r>
    </w:p>
    <w:p w14:paraId="25791830" w14:textId="77777777" w:rsidR="00B652C8" w:rsidRDefault="00051658" w:rsidP="00B652C8">
      <w:pPr>
        <w:pStyle w:val="Heading3"/>
        <w:keepNext w:val="0"/>
        <w:widowControl w:val="0"/>
        <w:numPr>
          <w:ilvl w:val="6"/>
          <w:numId w:val="11"/>
        </w:numPr>
        <w:spacing w:before="0" w:after="220"/>
        <w:ind w:left="2160" w:right="0" w:hanging="720"/>
        <w:contextualSpacing w:val="0"/>
        <w:jc w:val="both"/>
        <w:rPr>
          <w:rFonts w:ascii="Times New Roman" w:hAnsi="Times New Roman"/>
          <w:sz w:val="24"/>
          <w:szCs w:val="24"/>
        </w:rPr>
      </w:pPr>
      <w:r w:rsidRPr="004B64BB">
        <w:rPr>
          <w:rFonts w:ascii="Times New Roman" w:hAnsi="Times New Roman"/>
          <w:sz w:val="24"/>
          <w:szCs w:val="24"/>
        </w:rPr>
        <w:t>These manuals shall include maintenance instructions for all equipment provided.</w:t>
      </w:r>
    </w:p>
    <w:p w14:paraId="42D685BF" w14:textId="7C676420" w:rsidR="00035AE9" w:rsidRPr="00B652C8" w:rsidRDefault="00035AE9" w:rsidP="00B652C8">
      <w:pPr>
        <w:pStyle w:val="Heading3"/>
        <w:keepNext w:val="0"/>
        <w:widowControl w:val="0"/>
        <w:numPr>
          <w:ilvl w:val="6"/>
          <w:numId w:val="11"/>
        </w:numPr>
        <w:spacing w:before="0" w:after="220"/>
        <w:ind w:left="2160" w:right="0" w:hanging="720"/>
        <w:contextualSpacing w:val="0"/>
        <w:jc w:val="both"/>
        <w:rPr>
          <w:rFonts w:ascii="Times New Roman" w:hAnsi="Times New Roman"/>
          <w:sz w:val="24"/>
          <w:szCs w:val="24"/>
        </w:rPr>
      </w:pPr>
      <w:r w:rsidRPr="00B652C8">
        <w:rPr>
          <w:rFonts w:ascii="Times New Roman" w:hAnsi="Times New Roman"/>
          <w:sz w:val="24"/>
          <w:szCs w:val="24"/>
        </w:rPr>
        <w:t xml:space="preserve">Operation &amp; Maintenance Manual shall include a Functional Design Specification (description of control logic) and Operational Description </w:t>
      </w:r>
      <w:r w:rsidRPr="00B652C8">
        <w:rPr>
          <w:rFonts w:ascii="Times New Roman" w:hAnsi="Times New Roman"/>
          <w:sz w:val="24"/>
          <w:szCs w:val="24"/>
        </w:rPr>
        <w:lastRenderedPageBreak/>
        <w:t xml:space="preserve">(description of process). </w:t>
      </w:r>
    </w:p>
    <w:p w14:paraId="3AD5D4F1" w14:textId="77777777" w:rsidR="00051658" w:rsidRDefault="00051658" w:rsidP="005E3F71">
      <w:pPr>
        <w:pStyle w:val="Heading2"/>
        <w:keepNext w:val="0"/>
        <w:widowControl w:val="0"/>
        <w:numPr>
          <w:ilvl w:val="1"/>
          <w:numId w:val="19"/>
        </w:numPr>
        <w:spacing w:before="0" w:after="220"/>
        <w:ind w:left="0" w:firstLine="0"/>
        <w:rPr>
          <w:rFonts w:ascii="Times New Roman" w:hAnsi="Times New Roman"/>
          <w:b w:val="0"/>
          <w:sz w:val="24"/>
          <w:szCs w:val="24"/>
          <w:u w:val="none"/>
        </w:rPr>
      </w:pPr>
      <w:bookmarkStart w:id="43" w:name="_Toc97956964"/>
      <w:bookmarkStart w:id="44" w:name="_Toc116433905"/>
      <w:bookmarkStart w:id="45" w:name="_Toc198536843"/>
      <w:bookmarkStart w:id="46" w:name="_Toc355189495"/>
      <w:r w:rsidRPr="00281E91">
        <w:rPr>
          <w:rFonts w:ascii="Times New Roman" w:hAnsi="Times New Roman"/>
          <w:b w:val="0"/>
          <w:sz w:val="24"/>
          <w:szCs w:val="24"/>
          <w:u w:val="none"/>
        </w:rPr>
        <w:t>FIELD SERVICES</w:t>
      </w:r>
      <w:bookmarkEnd w:id="43"/>
      <w:bookmarkEnd w:id="44"/>
      <w:bookmarkEnd w:id="45"/>
      <w:r w:rsidR="007E53CB" w:rsidRPr="00281E91">
        <w:rPr>
          <w:rFonts w:ascii="Times New Roman" w:hAnsi="Times New Roman"/>
          <w:b w:val="0"/>
          <w:sz w:val="24"/>
          <w:szCs w:val="24"/>
          <w:u w:val="none"/>
        </w:rPr>
        <w:t>, START-UP AND TRAINING</w:t>
      </w:r>
      <w:bookmarkEnd w:id="46"/>
      <w:r w:rsidR="000902B4">
        <w:rPr>
          <w:rFonts w:ascii="Times New Roman" w:hAnsi="Times New Roman"/>
          <w:b w:val="0"/>
          <w:sz w:val="24"/>
          <w:szCs w:val="24"/>
          <w:u w:val="none"/>
        </w:rPr>
        <w:t>:</w:t>
      </w:r>
    </w:p>
    <w:p w14:paraId="025BEDBD" w14:textId="02C2E366" w:rsidR="001D3C76" w:rsidRDefault="001421C0" w:rsidP="001421C0">
      <w:pPr>
        <w:pStyle w:val="Heading3"/>
        <w:keepNext w:val="0"/>
        <w:widowControl w:val="0"/>
        <w:numPr>
          <w:ilvl w:val="0"/>
          <w:numId w:val="8"/>
        </w:numPr>
        <w:spacing w:before="0" w:after="220"/>
        <w:ind w:left="1440" w:right="0" w:hanging="720"/>
        <w:contextualSpacing w:val="0"/>
        <w:jc w:val="both"/>
        <w:rPr>
          <w:rFonts w:ascii="Times New Roman" w:hAnsi="Times New Roman"/>
          <w:sz w:val="24"/>
          <w:szCs w:val="24"/>
        </w:rPr>
      </w:pPr>
      <w:r w:rsidRPr="004B64BB">
        <w:rPr>
          <w:rFonts w:ascii="Times New Roman" w:hAnsi="Times New Roman"/>
          <w:sz w:val="24"/>
          <w:szCs w:val="24"/>
        </w:rPr>
        <w:t>A qualified</w:t>
      </w:r>
      <w:r w:rsidR="001D3C76" w:rsidRPr="004B64BB">
        <w:rPr>
          <w:rFonts w:ascii="Times New Roman" w:hAnsi="Times New Roman"/>
          <w:sz w:val="24"/>
          <w:szCs w:val="24"/>
        </w:rPr>
        <w:t xml:space="preserve"> </w:t>
      </w:r>
      <w:r w:rsidR="001D3C76">
        <w:rPr>
          <w:rFonts w:ascii="Times New Roman" w:hAnsi="Times New Roman"/>
          <w:sz w:val="24"/>
          <w:szCs w:val="24"/>
        </w:rPr>
        <w:t>representative</w:t>
      </w:r>
      <w:r w:rsidR="001D3C76" w:rsidRPr="004B64BB">
        <w:rPr>
          <w:rFonts w:ascii="Times New Roman" w:hAnsi="Times New Roman"/>
          <w:sz w:val="24"/>
          <w:szCs w:val="24"/>
        </w:rPr>
        <w:t xml:space="preserve"> from the manufacturer shall be available to inspect the installation of the air </w:t>
      </w:r>
      <w:r w:rsidR="001D3C76">
        <w:rPr>
          <w:rFonts w:ascii="Times New Roman" w:hAnsi="Times New Roman"/>
          <w:sz w:val="24"/>
          <w:szCs w:val="24"/>
        </w:rPr>
        <w:t>odor control</w:t>
      </w:r>
      <w:r w:rsidR="001D3C76" w:rsidRPr="004B64BB">
        <w:rPr>
          <w:rFonts w:ascii="Times New Roman" w:hAnsi="Times New Roman"/>
          <w:sz w:val="24"/>
          <w:szCs w:val="24"/>
        </w:rPr>
        <w:t xml:space="preserve"> system to ensure installation </w:t>
      </w:r>
      <w:r w:rsidR="003813A1" w:rsidRPr="004B64BB">
        <w:rPr>
          <w:rFonts w:ascii="Times New Roman" w:hAnsi="Times New Roman"/>
          <w:sz w:val="24"/>
          <w:szCs w:val="24"/>
        </w:rPr>
        <w:t>is in</w:t>
      </w:r>
      <w:r w:rsidR="001D3C76" w:rsidRPr="004B64BB">
        <w:rPr>
          <w:rFonts w:ascii="Times New Roman" w:hAnsi="Times New Roman"/>
          <w:sz w:val="24"/>
          <w:szCs w:val="24"/>
        </w:rPr>
        <w:t xml:space="preserve"> accordance with manufacturer’s recommendation.  </w:t>
      </w:r>
    </w:p>
    <w:p w14:paraId="3535A01B" w14:textId="77777777" w:rsidR="001D3C76" w:rsidRDefault="001D3C76" w:rsidP="000614C8">
      <w:pPr>
        <w:pStyle w:val="Heading3"/>
        <w:keepNext w:val="0"/>
        <w:widowControl w:val="0"/>
        <w:spacing w:before="0" w:after="220"/>
        <w:ind w:left="720" w:right="0"/>
        <w:contextualSpacing w:val="0"/>
        <w:jc w:val="center"/>
        <w:rPr>
          <w:rFonts w:ascii="Times New Roman" w:hAnsi="Times New Roman"/>
          <w:sz w:val="24"/>
          <w:szCs w:val="24"/>
        </w:rPr>
      </w:pPr>
    </w:p>
    <w:p w14:paraId="3FC64BBB" w14:textId="7A94B01F" w:rsidR="00952665" w:rsidRPr="00442B56" w:rsidRDefault="00952665" w:rsidP="000614C8">
      <w:pPr>
        <w:pStyle w:val="Heading3"/>
        <w:keepNext w:val="0"/>
        <w:widowControl w:val="0"/>
        <w:spacing w:before="0" w:after="220"/>
        <w:ind w:left="720" w:right="0"/>
        <w:contextualSpacing w:val="0"/>
        <w:jc w:val="center"/>
        <w:rPr>
          <w:rFonts w:ascii="Times New Roman" w:hAnsi="Times New Roman"/>
          <w:sz w:val="24"/>
          <w:szCs w:val="24"/>
        </w:rPr>
      </w:pPr>
      <w:r w:rsidRPr="00442B56">
        <w:rPr>
          <w:rFonts w:ascii="Times New Roman" w:hAnsi="Times New Roman"/>
          <w:sz w:val="24"/>
          <w:szCs w:val="24"/>
        </w:rPr>
        <w:t>END OF SECTION</w:t>
      </w:r>
    </w:p>
    <w:sectPr w:rsidR="00952665" w:rsidRPr="00442B56" w:rsidSect="001A095A">
      <w:footerReference w:type="default" r:id="rId9"/>
      <w:footerReference w:type="first" r:id="rId10"/>
      <w:type w:val="continuous"/>
      <w:pgSz w:w="12240" w:h="15840"/>
      <w:pgMar w:top="1440" w:right="1440" w:bottom="1440" w:left="1440" w:header="720" w:footer="54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A5C20" w14:textId="77777777" w:rsidR="005F2BDC" w:rsidRDefault="005F2BDC">
      <w:r>
        <w:separator/>
      </w:r>
    </w:p>
  </w:endnote>
  <w:endnote w:type="continuationSeparator" w:id="0">
    <w:p w14:paraId="37B641DF" w14:textId="77777777" w:rsidR="005F2BDC" w:rsidRDefault="005F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lassGaramnd">
    <w:altName w:val="Cambria"/>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33CCD" w14:textId="21C90213" w:rsidR="00D222FC" w:rsidRPr="008D3DB4" w:rsidRDefault="006C6503" w:rsidP="008D3DB4">
    <w:pPr>
      <w:pStyle w:val="Footer"/>
      <w:tabs>
        <w:tab w:val="clear" w:pos="4320"/>
        <w:tab w:val="clear" w:pos="8640"/>
        <w:tab w:val="right" w:pos="9360"/>
      </w:tabs>
      <w:jc w:val="right"/>
      <w:rPr>
        <w:rFonts w:ascii="Times New Roman" w:hAnsi="Times New Roman"/>
        <w:sz w:val="24"/>
        <w:szCs w:val="24"/>
      </w:rPr>
    </w:pPr>
    <w:bookmarkStart w:id="47" w:name="_Hlk181190805"/>
    <w:r>
      <w:rPr>
        <w:rFonts w:ascii="Times New Roman" w:hAnsi="Times New Roman"/>
        <w:sz w:val="24"/>
        <w:szCs w:val="24"/>
      </w:rPr>
      <w:t xml:space="preserve">ODOR </w:t>
    </w:r>
    <w:r w:rsidR="00A84784">
      <w:rPr>
        <w:rFonts w:ascii="Times New Roman" w:hAnsi="Times New Roman"/>
        <w:sz w:val="24"/>
        <w:szCs w:val="24"/>
      </w:rPr>
      <w:t>BEAST</w:t>
    </w:r>
    <w:r w:rsidR="007C7CFB">
      <w:rPr>
        <w:rFonts w:ascii="Times New Roman" w:hAnsi="Times New Roman"/>
        <w:sz w:val="24"/>
        <w:szCs w:val="24"/>
      </w:rPr>
      <w:t xml:space="preserve"> </w:t>
    </w:r>
    <w:r w:rsidR="00D222FC">
      <w:rPr>
        <w:rFonts w:ascii="Times New Roman" w:hAnsi="Times New Roman"/>
        <w:sz w:val="24"/>
        <w:szCs w:val="24"/>
      </w:rPr>
      <w:t>AIR IONIZATION SYSTEM</w:t>
    </w:r>
    <w:r w:rsidR="00D222FC">
      <w:rPr>
        <w:rFonts w:ascii="Times New Roman" w:hAnsi="Times New Roman"/>
        <w:sz w:val="24"/>
        <w:szCs w:val="24"/>
      </w:rPr>
      <w:tab/>
    </w:r>
    <w:r w:rsidR="00807670">
      <w:rPr>
        <w:rFonts w:ascii="Times New Roman" w:hAnsi="Times New Roman"/>
        <w:sz w:val="24"/>
        <w:szCs w:val="24"/>
      </w:rPr>
      <w:t>11XXX</w:t>
    </w:r>
    <w:r w:rsidR="00D222FC" w:rsidRPr="008D3DB4">
      <w:rPr>
        <w:rFonts w:ascii="Times New Roman" w:hAnsi="Times New Roman"/>
        <w:sz w:val="24"/>
        <w:szCs w:val="24"/>
      </w:rPr>
      <w:t>-</w:t>
    </w:r>
    <w:sdt>
      <w:sdtPr>
        <w:rPr>
          <w:rFonts w:ascii="Times New Roman" w:hAnsi="Times New Roman"/>
          <w:sz w:val="24"/>
          <w:szCs w:val="24"/>
        </w:rPr>
        <w:id w:val="-680282673"/>
        <w:docPartObj>
          <w:docPartGallery w:val="Page Numbers (Bottom of Page)"/>
          <w:docPartUnique/>
        </w:docPartObj>
      </w:sdtPr>
      <w:sdtEndPr>
        <w:rPr>
          <w:noProof/>
        </w:rPr>
      </w:sdtEndPr>
      <w:sdtContent>
        <w:bookmarkEnd w:id="47"/>
        <w:r w:rsidR="00BB6D17" w:rsidRPr="008D3DB4">
          <w:rPr>
            <w:rFonts w:ascii="Times New Roman" w:hAnsi="Times New Roman"/>
            <w:sz w:val="24"/>
            <w:szCs w:val="24"/>
          </w:rPr>
          <w:fldChar w:fldCharType="begin"/>
        </w:r>
        <w:r w:rsidR="00D222FC" w:rsidRPr="008D3DB4">
          <w:rPr>
            <w:rFonts w:ascii="Times New Roman" w:hAnsi="Times New Roman"/>
            <w:sz w:val="24"/>
            <w:szCs w:val="24"/>
          </w:rPr>
          <w:instrText xml:space="preserve"> PAGE   \* MERGEFORMAT </w:instrText>
        </w:r>
        <w:r w:rsidR="00BB6D17" w:rsidRPr="008D3DB4">
          <w:rPr>
            <w:rFonts w:ascii="Times New Roman" w:hAnsi="Times New Roman"/>
            <w:sz w:val="24"/>
            <w:szCs w:val="24"/>
          </w:rPr>
          <w:fldChar w:fldCharType="separate"/>
        </w:r>
        <w:r w:rsidR="00831CB1">
          <w:rPr>
            <w:rFonts w:ascii="Times New Roman" w:hAnsi="Times New Roman"/>
            <w:noProof/>
            <w:sz w:val="24"/>
            <w:szCs w:val="24"/>
          </w:rPr>
          <w:t>6</w:t>
        </w:r>
        <w:r w:rsidR="00BB6D17" w:rsidRPr="008D3DB4">
          <w:rPr>
            <w:rFonts w:ascii="Times New Roman" w:hAnsi="Times New Roman"/>
            <w:noProof/>
            <w:sz w:val="24"/>
            <w:szCs w:val="24"/>
          </w:rPr>
          <w:fldChar w:fldCharType="end"/>
        </w:r>
      </w:sdtContent>
    </w:sdt>
  </w:p>
  <w:p w14:paraId="563063B5" w14:textId="77777777" w:rsidR="00D222FC" w:rsidRPr="008D3DB4" w:rsidRDefault="00D222FC" w:rsidP="008D3DB4">
    <w:pPr>
      <w:pStyle w:val="Footer"/>
      <w:tabs>
        <w:tab w:val="clear" w:pos="4320"/>
        <w:tab w:val="clear" w:pos="8640"/>
        <w:tab w:val="right" w:pos="9360"/>
      </w:tabs>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2AFB" w14:textId="39A01F0E" w:rsidR="00F074CE" w:rsidRPr="0054626F" w:rsidRDefault="0054626F" w:rsidP="0054626F">
    <w:pPr>
      <w:pStyle w:val="Footer"/>
    </w:pPr>
    <w:r>
      <w:rPr>
        <w:rFonts w:ascii="Times New Roman" w:hAnsi="Times New Roman"/>
        <w:sz w:val="24"/>
        <w:szCs w:val="24"/>
      </w:rPr>
      <w:t>ODOR BEAST AIR IONIZATION SYSTEM</w:t>
    </w:r>
    <w:r>
      <w:rPr>
        <w:rFonts w:ascii="Times New Roman" w:hAnsi="Times New Roman"/>
        <w:sz w:val="24"/>
        <w:szCs w:val="24"/>
      </w:rPr>
      <w:tab/>
      <w:t xml:space="preserve">      11XXX</w:t>
    </w:r>
    <w:r w:rsidRPr="008D3DB4">
      <w:rPr>
        <w:rFonts w:ascii="Times New Roman" w:hAnsi="Times New Roman"/>
        <w:sz w:val="24"/>
        <w:szCs w:val="24"/>
      </w:rPr>
      <w:t>-</w:t>
    </w:r>
    <w:r>
      <w:rPr>
        <w:rFonts w:ascii="Times New Roman" w:hAnsi="Times New Roman"/>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2A695" w14:textId="77777777" w:rsidR="005F2BDC" w:rsidRDefault="005F2BDC">
      <w:r>
        <w:separator/>
      </w:r>
    </w:p>
  </w:footnote>
  <w:footnote w:type="continuationSeparator" w:id="0">
    <w:p w14:paraId="1CFEDD94" w14:textId="77777777" w:rsidR="005F2BDC" w:rsidRDefault="005F2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5C5EF8"/>
    <w:multiLevelType w:val="hybridMultilevel"/>
    <w:tmpl w:val="DA84B5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411059"/>
    <w:multiLevelType w:val="singleLevel"/>
    <w:tmpl w:val="C106B276"/>
    <w:lvl w:ilvl="0">
      <w:start w:val="1"/>
      <w:numFmt w:val="bullet"/>
      <w:pStyle w:val="ListBullet2"/>
      <w:lvlText w:val=""/>
      <w:lvlJc w:val="left"/>
      <w:pPr>
        <w:tabs>
          <w:tab w:val="num" w:pos="360"/>
        </w:tabs>
        <w:ind w:left="360" w:hanging="360"/>
      </w:pPr>
      <w:rPr>
        <w:rFonts w:ascii="Symbol" w:hAnsi="Symbol" w:hint="default"/>
      </w:rPr>
    </w:lvl>
  </w:abstractNum>
  <w:abstractNum w:abstractNumId="3" w15:restartNumberingAfterBreak="0">
    <w:nsid w:val="100071C3"/>
    <w:multiLevelType w:val="hybridMultilevel"/>
    <w:tmpl w:val="346C8D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FE4F90"/>
    <w:multiLevelType w:val="multilevel"/>
    <w:tmpl w:val="ACFE41E6"/>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192313C3"/>
    <w:multiLevelType w:val="multilevel"/>
    <w:tmpl w:val="E0F6DD46"/>
    <w:lvl w:ilvl="0">
      <w:start w:val="1"/>
      <w:numFmt w:val="decimal"/>
      <w:pStyle w:val="Heading1"/>
      <w:lvlText w:val="Part %1"/>
      <w:lvlJc w:val="left"/>
      <w:pPr>
        <w:ind w:left="288" w:hanging="288"/>
      </w:pPr>
      <w:rPr>
        <w:rFonts w:hint="default"/>
      </w:rPr>
    </w:lvl>
    <w:lvl w:ilvl="1">
      <w:start w:val="1"/>
      <w:numFmt w:val="decimal"/>
      <w:pStyle w:val="Heading2"/>
      <w:lvlText w:val="%1.%2"/>
      <w:lvlJc w:val="left"/>
      <w:pPr>
        <w:ind w:left="1872" w:hanging="1872"/>
      </w:pPr>
      <w:rPr>
        <w:rFonts w:hint="default"/>
      </w:rPr>
    </w:lvl>
    <w:lvl w:ilvl="2">
      <w:start w:val="1"/>
      <w:numFmt w:val="upperLetter"/>
      <w:lvlText w:val="%3."/>
      <w:lvlJc w:val="right"/>
      <w:pPr>
        <w:ind w:left="936" w:hanging="504"/>
      </w:pPr>
      <w:rPr>
        <w:rFonts w:hint="default"/>
      </w:rPr>
    </w:lvl>
    <w:lvl w:ilvl="3">
      <w:start w:val="1"/>
      <w:numFmt w:val="decimal"/>
      <w:pStyle w:val="Heading4"/>
      <w:lvlText w:val="%4."/>
      <w:lvlJc w:val="left"/>
      <w:pPr>
        <w:ind w:left="1008" w:hanging="288"/>
      </w:pPr>
      <w:rPr>
        <w:rFonts w:hint="default"/>
        <w:b w:val="0"/>
        <w:i w:val="0"/>
        <w:strike w:val="0"/>
      </w:rPr>
    </w:lvl>
    <w:lvl w:ilvl="4">
      <w:start w:val="1"/>
      <w:numFmt w:val="lowerLetter"/>
      <w:pStyle w:val="Heading5"/>
      <w:lvlText w:val="%5."/>
      <w:lvlJc w:val="left"/>
      <w:pPr>
        <w:ind w:left="2160" w:hanging="720"/>
      </w:pPr>
      <w:rPr>
        <w:rFonts w:hint="default"/>
        <w:b w:val="0"/>
        <w:i w:val="0"/>
        <w:color w:val="auto"/>
      </w:rPr>
    </w:lvl>
    <w:lvl w:ilvl="5">
      <w:start w:val="1"/>
      <w:numFmt w:val="decimal"/>
      <w:pStyle w:val="Heading6"/>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6" w15:restartNumberingAfterBreak="0">
    <w:nsid w:val="1A5B3A99"/>
    <w:multiLevelType w:val="hybridMultilevel"/>
    <w:tmpl w:val="2318A9E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AE15309"/>
    <w:multiLevelType w:val="hybridMultilevel"/>
    <w:tmpl w:val="705042F2"/>
    <w:lvl w:ilvl="0" w:tplc="1CDC9B2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9B6843"/>
    <w:multiLevelType w:val="multilevel"/>
    <w:tmpl w:val="45DC8F70"/>
    <w:lvl w:ilvl="0">
      <w:start w:val="1"/>
      <w:numFmt w:val="decimal"/>
      <w:lvlText w:val="Part %1"/>
      <w:lvlJc w:val="left"/>
      <w:pPr>
        <w:ind w:left="288" w:hanging="288"/>
      </w:pPr>
      <w:rPr>
        <w:rFonts w:hint="default"/>
      </w:rPr>
    </w:lvl>
    <w:lvl w:ilvl="1">
      <w:start w:val="1"/>
      <w:numFmt w:val="decimal"/>
      <w:lvlText w:val="%1.%2"/>
      <w:lvlJc w:val="left"/>
      <w:pPr>
        <w:ind w:left="1872" w:hanging="1872"/>
      </w:pPr>
      <w:rPr>
        <w:rFonts w:hint="default"/>
      </w:rPr>
    </w:lvl>
    <w:lvl w:ilvl="2">
      <w:start w:val="1"/>
      <w:numFmt w:val="upperLetter"/>
      <w:lvlText w:val="%3."/>
      <w:lvlJc w:val="right"/>
      <w:pPr>
        <w:ind w:left="936" w:hanging="504"/>
      </w:pPr>
      <w:rPr>
        <w:rFonts w:hint="default"/>
      </w:rPr>
    </w:lvl>
    <w:lvl w:ilvl="3">
      <w:start w:val="1"/>
      <w:numFmt w:val="decimal"/>
      <w:lvlText w:val="%4."/>
      <w:lvlJc w:val="left"/>
      <w:pPr>
        <w:ind w:left="1008" w:hanging="288"/>
      </w:pPr>
      <w:rPr>
        <w:rFonts w:hint="default"/>
        <w:b w:val="0"/>
        <w:i w:val="0"/>
        <w:strike w:val="0"/>
      </w:rPr>
    </w:lvl>
    <w:lvl w:ilvl="4">
      <w:start w:val="1"/>
      <w:numFmt w:val="lowerLetter"/>
      <w:lvlText w:val="%5."/>
      <w:lvlJc w:val="left"/>
      <w:pPr>
        <w:ind w:left="2160" w:hanging="720"/>
      </w:pPr>
      <w:rPr>
        <w:rFonts w:hint="default"/>
        <w:b w:val="0"/>
        <w:i w:val="0"/>
        <w:color w:val="auto"/>
      </w:rPr>
    </w:lvl>
    <w:lvl w:ilvl="5">
      <w:start w:val="1"/>
      <w:numFmt w:val="decimal"/>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9" w15:restartNumberingAfterBreak="0">
    <w:nsid w:val="27B16A3D"/>
    <w:multiLevelType w:val="multilevel"/>
    <w:tmpl w:val="762A90FC"/>
    <w:lvl w:ilvl="0">
      <w:start w:val="1"/>
      <w:numFmt w:val="decimal"/>
      <w:lvlText w:val="%1"/>
      <w:lvlJc w:val="left"/>
      <w:pPr>
        <w:tabs>
          <w:tab w:val="num" w:pos="720"/>
        </w:tabs>
        <w:ind w:left="720" w:hanging="720"/>
      </w:pPr>
      <w:rPr>
        <w:rFonts w:hint="default"/>
      </w:rPr>
    </w:lvl>
    <w:lvl w:ilvl="1">
      <w:start w:val="1"/>
      <w:numFmt w:val="decimalZero"/>
      <w:lvlText w:val="2.%2"/>
      <w:lvlJc w:val="left"/>
      <w:pPr>
        <w:tabs>
          <w:tab w:val="num" w:pos="990"/>
        </w:tabs>
        <w:ind w:left="99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5E66B9F"/>
    <w:multiLevelType w:val="multilevel"/>
    <w:tmpl w:val="F2622EFA"/>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D61677"/>
    <w:multiLevelType w:val="hybridMultilevel"/>
    <w:tmpl w:val="1A0E107C"/>
    <w:lvl w:ilvl="0" w:tplc="4BB48F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D84674"/>
    <w:multiLevelType w:val="multilevel"/>
    <w:tmpl w:val="4784F38C"/>
    <w:lvl w:ilvl="0">
      <w:start w:val="1"/>
      <w:numFmt w:val="decimal"/>
      <w:suff w:val="nothing"/>
      <w:lvlText w:val="Part %1 - "/>
      <w:lvlJc w:val="left"/>
      <w:pPr>
        <w:ind w:left="0" w:firstLine="0"/>
      </w:pPr>
    </w:lvl>
    <w:lvl w:ilvl="1">
      <w:start w:val="1"/>
      <w:numFmt w:val="decimalZero"/>
      <w:isLgl/>
      <w:lvlText w:val="%1.%2"/>
      <w:lvlJc w:val="left"/>
      <w:pPr>
        <w:tabs>
          <w:tab w:val="num" w:pos="720"/>
        </w:tabs>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420F7388"/>
    <w:multiLevelType w:val="hybridMultilevel"/>
    <w:tmpl w:val="B82E56D8"/>
    <w:lvl w:ilvl="0" w:tplc="F0DE12A0">
      <w:start w:val="1"/>
      <w:numFmt w:val="decimal"/>
      <w:pStyle w:val="EquipmentList"/>
      <w:lvlText w:val="%1."/>
      <w:lvlJc w:val="left"/>
      <w:pPr>
        <w:tabs>
          <w:tab w:val="num" w:pos="1800"/>
        </w:tabs>
        <w:ind w:left="1800" w:hanging="360"/>
      </w:pPr>
      <w:rPr>
        <w:rFonts w:hint="default"/>
      </w:rPr>
    </w:lvl>
    <w:lvl w:ilvl="1" w:tplc="08B8E1EA" w:tentative="1">
      <w:start w:val="1"/>
      <w:numFmt w:val="lowerLetter"/>
      <w:lvlText w:val="%2."/>
      <w:lvlJc w:val="left"/>
      <w:pPr>
        <w:tabs>
          <w:tab w:val="num" w:pos="2880"/>
        </w:tabs>
        <w:ind w:left="2880" w:hanging="360"/>
      </w:pPr>
    </w:lvl>
    <w:lvl w:ilvl="2" w:tplc="5F1E56D4" w:tentative="1">
      <w:start w:val="1"/>
      <w:numFmt w:val="lowerRoman"/>
      <w:lvlText w:val="%3."/>
      <w:lvlJc w:val="right"/>
      <w:pPr>
        <w:tabs>
          <w:tab w:val="num" w:pos="3600"/>
        </w:tabs>
        <w:ind w:left="3600" w:hanging="180"/>
      </w:pPr>
    </w:lvl>
    <w:lvl w:ilvl="3" w:tplc="9CDA0768" w:tentative="1">
      <w:start w:val="1"/>
      <w:numFmt w:val="decimal"/>
      <w:lvlText w:val="%4."/>
      <w:lvlJc w:val="left"/>
      <w:pPr>
        <w:tabs>
          <w:tab w:val="num" w:pos="4320"/>
        </w:tabs>
        <w:ind w:left="4320" w:hanging="360"/>
      </w:pPr>
    </w:lvl>
    <w:lvl w:ilvl="4" w:tplc="783AE35A" w:tentative="1">
      <w:start w:val="1"/>
      <w:numFmt w:val="lowerLetter"/>
      <w:lvlText w:val="%5."/>
      <w:lvlJc w:val="left"/>
      <w:pPr>
        <w:tabs>
          <w:tab w:val="num" w:pos="5040"/>
        </w:tabs>
        <w:ind w:left="5040" w:hanging="360"/>
      </w:pPr>
    </w:lvl>
    <w:lvl w:ilvl="5" w:tplc="84CCEC5E" w:tentative="1">
      <w:start w:val="1"/>
      <w:numFmt w:val="lowerRoman"/>
      <w:lvlText w:val="%6."/>
      <w:lvlJc w:val="right"/>
      <w:pPr>
        <w:tabs>
          <w:tab w:val="num" w:pos="5760"/>
        </w:tabs>
        <w:ind w:left="5760" w:hanging="180"/>
      </w:pPr>
    </w:lvl>
    <w:lvl w:ilvl="6" w:tplc="68FE405A" w:tentative="1">
      <w:start w:val="1"/>
      <w:numFmt w:val="decimal"/>
      <w:lvlText w:val="%7."/>
      <w:lvlJc w:val="left"/>
      <w:pPr>
        <w:tabs>
          <w:tab w:val="num" w:pos="6480"/>
        </w:tabs>
        <w:ind w:left="6480" w:hanging="360"/>
      </w:pPr>
    </w:lvl>
    <w:lvl w:ilvl="7" w:tplc="0EB0E8E6" w:tentative="1">
      <w:start w:val="1"/>
      <w:numFmt w:val="lowerLetter"/>
      <w:lvlText w:val="%8."/>
      <w:lvlJc w:val="left"/>
      <w:pPr>
        <w:tabs>
          <w:tab w:val="num" w:pos="7200"/>
        </w:tabs>
        <w:ind w:left="7200" w:hanging="360"/>
      </w:pPr>
    </w:lvl>
    <w:lvl w:ilvl="8" w:tplc="47644BBA" w:tentative="1">
      <w:start w:val="1"/>
      <w:numFmt w:val="lowerRoman"/>
      <w:lvlText w:val="%9."/>
      <w:lvlJc w:val="right"/>
      <w:pPr>
        <w:tabs>
          <w:tab w:val="num" w:pos="7920"/>
        </w:tabs>
        <w:ind w:left="7920" w:hanging="180"/>
      </w:pPr>
    </w:lvl>
  </w:abstractNum>
  <w:abstractNum w:abstractNumId="14" w15:restartNumberingAfterBreak="0">
    <w:nsid w:val="51864E08"/>
    <w:multiLevelType w:val="multilevel"/>
    <w:tmpl w:val="A8D6A3E6"/>
    <w:lvl w:ilvl="0">
      <w:start w:val="1"/>
      <w:numFmt w:val="decimal"/>
      <w:pStyle w:val="RUSKINPart"/>
      <w:suff w:val="nothing"/>
      <w:lvlText w:val="PART %1  "/>
      <w:lvlJc w:val="left"/>
      <w:pPr>
        <w:tabs>
          <w:tab w:val="num" w:pos="864"/>
        </w:tabs>
        <w:ind w:left="864" w:hanging="864"/>
      </w:pPr>
      <w:rPr>
        <w:rFonts w:cs="Times New Roman" w:hint="default"/>
      </w:rPr>
    </w:lvl>
    <w:lvl w:ilvl="1">
      <w:start w:val="1"/>
      <w:numFmt w:val="decimal"/>
      <w:pStyle w:val="RUSKINArticle"/>
      <w:lvlText w:val="%1.%2"/>
      <w:lvlJc w:val="left"/>
      <w:pPr>
        <w:tabs>
          <w:tab w:val="num" w:pos="576"/>
        </w:tabs>
        <w:ind w:left="576" w:hanging="576"/>
      </w:pPr>
      <w:rPr>
        <w:rFonts w:cs="Times New Roman" w:hint="default"/>
      </w:rPr>
    </w:lvl>
    <w:lvl w:ilvl="2">
      <w:start w:val="1"/>
      <w:numFmt w:val="upperLetter"/>
      <w:pStyle w:val="RUSKINParagraph"/>
      <w:lvlText w:val="%3."/>
      <w:lvlJc w:val="left"/>
      <w:pPr>
        <w:tabs>
          <w:tab w:val="num" w:pos="1152"/>
        </w:tabs>
        <w:ind w:left="1152" w:hanging="576"/>
      </w:pPr>
      <w:rPr>
        <w:rFonts w:cs="Times New Roman" w:hint="default"/>
      </w:rPr>
    </w:lvl>
    <w:lvl w:ilvl="3">
      <w:start w:val="1"/>
      <w:numFmt w:val="decimal"/>
      <w:pStyle w:val="RUSKINSubPara"/>
      <w:lvlText w:val="%4."/>
      <w:lvlJc w:val="left"/>
      <w:pPr>
        <w:tabs>
          <w:tab w:val="num" w:pos="1728"/>
        </w:tabs>
        <w:ind w:left="1728" w:hanging="576"/>
      </w:pPr>
      <w:rPr>
        <w:rFonts w:cs="Times New Roman" w:hint="default"/>
      </w:rPr>
    </w:lvl>
    <w:lvl w:ilvl="4">
      <w:start w:val="1"/>
      <w:numFmt w:val="lowerLetter"/>
      <w:pStyle w:val="RUSKINSubSub1"/>
      <w:lvlText w:val="%5."/>
      <w:lvlJc w:val="left"/>
      <w:pPr>
        <w:tabs>
          <w:tab w:val="num" w:pos="2304"/>
        </w:tabs>
        <w:ind w:left="2304" w:hanging="576"/>
      </w:pPr>
      <w:rPr>
        <w:rFonts w:cs="Times New Roman" w:hint="default"/>
      </w:rPr>
    </w:lvl>
    <w:lvl w:ilvl="5">
      <w:start w:val="1"/>
      <w:numFmt w:val="decimal"/>
      <w:pStyle w:val="RUSKINSubSub2"/>
      <w:lvlText w:val="%6)"/>
      <w:lvlJc w:val="left"/>
      <w:pPr>
        <w:tabs>
          <w:tab w:val="num" w:pos="2880"/>
        </w:tabs>
        <w:ind w:left="2880" w:hanging="576"/>
      </w:pPr>
      <w:rPr>
        <w:rFonts w:cs="Times New Roman" w:hint="default"/>
      </w:rPr>
    </w:lvl>
    <w:lvl w:ilvl="6">
      <w:start w:val="1"/>
      <w:numFmt w:val="lowerLetter"/>
      <w:pStyle w:val="RUSKINSubSub3"/>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abstractNum w:abstractNumId="15" w15:restartNumberingAfterBreak="0">
    <w:nsid w:val="525F5CE7"/>
    <w:multiLevelType w:val="hybridMultilevel"/>
    <w:tmpl w:val="DB9ECF20"/>
    <w:lvl w:ilvl="0" w:tplc="5202AD5C">
      <w:start w:val="1"/>
      <w:numFmt w:val="decimal"/>
      <w:lvlText w:val="%1."/>
      <w:lvlJc w:val="left"/>
      <w:pPr>
        <w:ind w:left="7920" w:hanging="72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16" w15:restartNumberingAfterBreak="0">
    <w:nsid w:val="58E45A9E"/>
    <w:multiLevelType w:val="hybridMultilevel"/>
    <w:tmpl w:val="3E408220"/>
    <w:lvl w:ilvl="0" w:tplc="9A4C011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9F0538"/>
    <w:multiLevelType w:val="hybridMultilevel"/>
    <w:tmpl w:val="4B6277DA"/>
    <w:lvl w:ilvl="0" w:tplc="54B62E2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2301BD6"/>
    <w:multiLevelType w:val="hybridMultilevel"/>
    <w:tmpl w:val="6CF8E750"/>
    <w:lvl w:ilvl="0" w:tplc="69AA074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6C0D1D"/>
    <w:multiLevelType w:val="hybridMultilevel"/>
    <w:tmpl w:val="7C229C46"/>
    <w:lvl w:ilvl="0" w:tplc="533C9C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4AA0D6C"/>
    <w:multiLevelType w:val="hybridMultilevel"/>
    <w:tmpl w:val="6A92F7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6D96DA5"/>
    <w:multiLevelType w:val="hybridMultilevel"/>
    <w:tmpl w:val="E51267B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53CAD594">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B14FF"/>
    <w:multiLevelType w:val="hybridMultilevel"/>
    <w:tmpl w:val="F31C32F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D1399"/>
    <w:multiLevelType w:val="hybridMultilevel"/>
    <w:tmpl w:val="11B012D8"/>
    <w:lvl w:ilvl="0" w:tplc="859C39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0D56DD"/>
    <w:multiLevelType w:val="hybridMultilevel"/>
    <w:tmpl w:val="678E1D44"/>
    <w:lvl w:ilvl="0" w:tplc="F38E2A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303847">
    <w:abstractNumId w:val="2"/>
  </w:num>
  <w:num w:numId="2" w16cid:durableId="1460535362">
    <w:abstractNumId w:val="12"/>
  </w:num>
  <w:num w:numId="3" w16cid:durableId="285891240">
    <w:abstractNumId w:val="13"/>
  </w:num>
  <w:num w:numId="4" w16cid:durableId="1774550666">
    <w:abstractNumId w:val="5"/>
  </w:num>
  <w:num w:numId="5" w16cid:durableId="1856573966">
    <w:abstractNumId w:val="9"/>
  </w:num>
  <w:num w:numId="6" w16cid:durableId="1101024799">
    <w:abstractNumId w:val="22"/>
  </w:num>
  <w:num w:numId="7" w16cid:durableId="93286642">
    <w:abstractNumId w:val="21"/>
  </w:num>
  <w:num w:numId="8" w16cid:durableId="1854109903">
    <w:abstractNumId w:val="24"/>
  </w:num>
  <w:num w:numId="9" w16cid:durableId="744111258">
    <w:abstractNumId w:val="23"/>
  </w:num>
  <w:num w:numId="10" w16cid:durableId="1461876714">
    <w:abstractNumId w:val="11"/>
  </w:num>
  <w:num w:numId="11" w16cid:durableId="62215445">
    <w:abstractNumId w:val="8"/>
  </w:num>
  <w:num w:numId="12" w16cid:durableId="62529088">
    <w:abstractNumId w:val="14"/>
  </w:num>
  <w:num w:numId="13" w16cid:durableId="905262035">
    <w:abstractNumId w:val="0"/>
  </w:num>
  <w:num w:numId="14" w16cid:durableId="650059936">
    <w:abstractNumId w:val="10"/>
  </w:num>
  <w:num w:numId="15" w16cid:durableId="839976497">
    <w:abstractNumId w:val="19"/>
  </w:num>
  <w:num w:numId="16" w16cid:durableId="390615535">
    <w:abstractNumId w:val="7"/>
  </w:num>
  <w:num w:numId="17" w16cid:durableId="1430082814">
    <w:abstractNumId w:val="15"/>
  </w:num>
  <w:num w:numId="18" w16cid:durableId="80495520">
    <w:abstractNumId w:val="17"/>
  </w:num>
  <w:num w:numId="19" w16cid:durableId="439108932">
    <w:abstractNumId w:val="4"/>
  </w:num>
  <w:num w:numId="20" w16cid:durableId="712383574">
    <w:abstractNumId w:val="6"/>
  </w:num>
  <w:num w:numId="21" w16cid:durableId="688727333">
    <w:abstractNumId w:val="18"/>
  </w:num>
  <w:num w:numId="22" w16cid:durableId="695278916">
    <w:abstractNumId w:val="16"/>
  </w:num>
  <w:num w:numId="23" w16cid:durableId="745959674">
    <w:abstractNumId w:val="20"/>
  </w:num>
  <w:num w:numId="24" w16cid:durableId="1967732415">
    <w:abstractNumId w:val="3"/>
  </w:num>
  <w:num w:numId="25" w16cid:durableId="1433746250">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EC"/>
    <w:rsid w:val="000043EE"/>
    <w:rsid w:val="00004833"/>
    <w:rsid w:val="00005140"/>
    <w:rsid w:val="00006960"/>
    <w:rsid w:val="0001424B"/>
    <w:rsid w:val="00014832"/>
    <w:rsid w:val="000152BD"/>
    <w:rsid w:val="00017529"/>
    <w:rsid w:val="0002009C"/>
    <w:rsid w:val="000225D4"/>
    <w:rsid w:val="00030215"/>
    <w:rsid w:val="00031317"/>
    <w:rsid w:val="000354E5"/>
    <w:rsid w:val="00035AE9"/>
    <w:rsid w:val="00035DF2"/>
    <w:rsid w:val="0003657F"/>
    <w:rsid w:val="000365E3"/>
    <w:rsid w:val="00036A68"/>
    <w:rsid w:val="000378AF"/>
    <w:rsid w:val="0004478C"/>
    <w:rsid w:val="00045196"/>
    <w:rsid w:val="00045A1F"/>
    <w:rsid w:val="00047E66"/>
    <w:rsid w:val="000512F8"/>
    <w:rsid w:val="00051658"/>
    <w:rsid w:val="000516CA"/>
    <w:rsid w:val="00060388"/>
    <w:rsid w:val="000614C8"/>
    <w:rsid w:val="00061B7A"/>
    <w:rsid w:val="00064BD9"/>
    <w:rsid w:val="000733BF"/>
    <w:rsid w:val="00074037"/>
    <w:rsid w:val="0008054E"/>
    <w:rsid w:val="00086202"/>
    <w:rsid w:val="00087C48"/>
    <w:rsid w:val="000902B4"/>
    <w:rsid w:val="00091797"/>
    <w:rsid w:val="0009744C"/>
    <w:rsid w:val="000A7CC1"/>
    <w:rsid w:val="000B079D"/>
    <w:rsid w:val="000B26B4"/>
    <w:rsid w:val="000B2D64"/>
    <w:rsid w:val="000B393E"/>
    <w:rsid w:val="000B48DC"/>
    <w:rsid w:val="000C4B4D"/>
    <w:rsid w:val="000C6FEF"/>
    <w:rsid w:val="000C7110"/>
    <w:rsid w:val="000C7A3D"/>
    <w:rsid w:val="000D4497"/>
    <w:rsid w:val="000D6BF0"/>
    <w:rsid w:val="000D6FA3"/>
    <w:rsid w:val="000E1B2D"/>
    <w:rsid w:val="000E5028"/>
    <w:rsid w:val="000E5851"/>
    <w:rsid w:val="000F0320"/>
    <w:rsid w:val="000F2B62"/>
    <w:rsid w:val="000F3B06"/>
    <w:rsid w:val="0010265E"/>
    <w:rsid w:val="00103080"/>
    <w:rsid w:val="001031FA"/>
    <w:rsid w:val="00103739"/>
    <w:rsid w:val="001072CF"/>
    <w:rsid w:val="00107A8F"/>
    <w:rsid w:val="001105A4"/>
    <w:rsid w:val="00111B49"/>
    <w:rsid w:val="00112D4C"/>
    <w:rsid w:val="00112E9C"/>
    <w:rsid w:val="001176F0"/>
    <w:rsid w:val="0012024B"/>
    <w:rsid w:val="00122E8C"/>
    <w:rsid w:val="00123229"/>
    <w:rsid w:val="001234BB"/>
    <w:rsid w:val="001252C8"/>
    <w:rsid w:val="00125A8C"/>
    <w:rsid w:val="00127B87"/>
    <w:rsid w:val="00133DBF"/>
    <w:rsid w:val="001350C9"/>
    <w:rsid w:val="001354ED"/>
    <w:rsid w:val="00136EB2"/>
    <w:rsid w:val="00137A91"/>
    <w:rsid w:val="00140127"/>
    <w:rsid w:val="001421C0"/>
    <w:rsid w:val="001434D4"/>
    <w:rsid w:val="00145316"/>
    <w:rsid w:val="00152623"/>
    <w:rsid w:val="001556A8"/>
    <w:rsid w:val="0016144F"/>
    <w:rsid w:val="0016213D"/>
    <w:rsid w:val="00162553"/>
    <w:rsid w:val="00164538"/>
    <w:rsid w:val="0016454A"/>
    <w:rsid w:val="00166266"/>
    <w:rsid w:val="001703F6"/>
    <w:rsid w:val="00170DF5"/>
    <w:rsid w:val="0017107F"/>
    <w:rsid w:val="0017387B"/>
    <w:rsid w:val="00175871"/>
    <w:rsid w:val="00176D96"/>
    <w:rsid w:val="00176DFD"/>
    <w:rsid w:val="0017710A"/>
    <w:rsid w:val="00182686"/>
    <w:rsid w:val="001850FE"/>
    <w:rsid w:val="0019202E"/>
    <w:rsid w:val="0019363D"/>
    <w:rsid w:val="001938FD"/>
    <w:rsid w:val="001974C8"/>
    <w:rsid w:val="0019774E"/>
    <w:rsid w:val="001A095A"/>
    <w:rsid w:val="001A14A4"/>
    <w:rsid w:val="001A5184"/>
    <w:rsid w:val="001A5DC2"/>
    <w:rsid w:val="001A6932"/>
    <w:rsid w:val="001B02BC"/>
    <w:rsid w:val="001B2E35"/>
    <w:rsid w:val="001B37A9"/>
    <w:rsid w:val="001B465C"/>
    <w:rsid w:val="001B4FE5"/>
    <w:rsid w:val="001B6238"/>
    <w:rsid w:val="001C20C1"/>
    <w:rsid w:val="001C5CB5"/>
    <w:rsid w:val="001C5DEC"/>
    <w:rsid w:val="001C6835"/>
    <w:rsid w:val="001C73E4"/>
    <w:rsid w:val="001D3C76"/>
    <w:rsid w:val="001D4D3E"/>
    <w:rsid w:val="001D6011"/>
    <w:rsid w:val="001E29C2"/>
    <w:rsid w:val="001E2E3D"/>
    <w:rsid w:val="001E3F45"/>
    <w:rsid w:val="001E53B0"/>
    <w:rsid w:val="001E7F2C"/>
    <w:rsid w:val="001F4BC4"/>
    <w:rsid w:val="001F562A"/>
    <w:rsid w:val="001F67AD"/>
    <w:rsid w:val="001F7B2C"/>
    <w:rsid w:val="00202E52"/>
    <w:rsid w:val="002054E7"/>
    <w:rsid w:val="00206BE1"/>
    <w:rsid w:val="0020789B"/>
    <w:rsid w:val="00210CD7"/>
    <w:rsid w:val="00210D3F"/>
    <w:rsid w:val="00216D24"/>
    <w:rsid w:val="0022008A"/>
    <w:rsid w:val="00220D99"/>
    <w:rsid w:val="0022217D"/>
    <w:rsid w:val="00223272"/>
    <w:rsid w:val="00223C24"/>
    <w:rsid w:val="00233303"/>
    <w:rsid w:val="0023446B"/>
    <w:rsid w:val="0023728D"/>
    <w:rsid w:val="002411BA"/>
    <w:rsid w:val="00243508"/>
    <w:rsid w:val="002452A0"/>
    <w:rsid w:val="00245690"/>
    <w:rsid w:val="0024646A"/>
    <w:rsid w:val="002470BC"/>
    <w:rsid w:val="00247B4E"/>
    <w:rsid w:val="00251DAB"/>
    <w:rsid w:val="002552EB"/>
    <w:rsid w:val="0025584E"/>
    <w:rsid w:val="00255DEA"/>
    <w:rsid w:val="00257DB6"/>
    <w:rsid w:val="00264199"/>
    <w:rsid w:val="002649C9"/>
    <w:rsid w:val="002663B5"/>
    <w:rsid w:val="002667FA"/>
    <w:rsid w:val="00270CB5"/>
    <w:rsid w:val="002715C5"/>
    <w:rsid w:val="00274A8D"/>
    <w:rsid w:val="00276CF7"/>
    <w:rsid w:val="00281E91"/>
    <w:rsid w:val="00285750"/>
    <w:rsid w:val="0028623B"/>
    <w:rsid w:val="00286E77"/>
    <w:rsid w:val="00290DEF"/>
    <w:rsid w:val="00296D7B"/>
    <w:rsid w:val="00297D4E"/>
    <w:rsid w:val="002A052A"/>
    <w:rsid w:val="002A205F"/>
    <w:rsid w:val="002A207D"/>
    <w:rsid w:val="002A2E9F"/>
    <w:rsid w:val="002A537B"/>
    <w:rsid w:val="002A5863"/>
    <w:rsid w:val="002A6E5D"/>
    <w:rsid w:val="002B05E2"/>
    <w:rsid w:val="002C1000"/>
    <w:rsid w:val="002C34CE"/>
    <w:rsid w:val="002C6F17"/>
    <w:rsid w:val="002C762B"/>
    <w:rsid w:val="002D0BCF"/>
    <w:rsid w:val="002D3510"/>
    <w:rsid w:val="002D645B"/>
    <w:rsid w:val="002E1466"/>
    <w:rsid w:val="002E4761"/>
    <w:rsid w:val="002E4DD6"/>
    <w:rsid w:val="002E59BA"/>
    <w:rsid w:val="002F35E8"/>
    <w:rsid w:val="002F506C"/>
    <w:rsid w:val="002F72D8"/>
    <w:rsid w:val="002F7A4D"/>
    <w:rsid w:val="003041A7"/>
    <w:rsid w:val="00307DB8"/>
    <w:rsid w:val="00310139"/>
    <w:rsid w:val="00310A6E"/>
    <w:rsid w:val="003131F2"/>
    <w:rsid w:val="00316495"/>
    <w:rsid w:val="0032052E"/>
    <w:rsid w:val="00322570"/>
    <w:rsid w:val="003231E3"/>
    <w:rsid w:val="00323C52"/>
    <w:rsid w:val="00325DA1"/>
    <w:rsid w:val="003308BF"/>
    <w:rsid w:val="00331613"/>
    <w:rsid w:val="00331A4C"/>
    <w:rsid w:val="00332E50"/>
    <w:rsid w:val="00337594"/>
    <w:rsid w:val="003375EB"/>
    <w:rsid w:val="0034109F"/>
    <w:rsid w:val="00341500"/>
    <w:rsid w:val="003415E1"/>
    <w:rsid w:val="003421F1"/>
    <w:rsid w:val="00343A8C"/>
    <w:rsid w:val="00344406"/>
    <w:rsid w:val="00346571"/>
    <w:rsid w:val="0034657E"/>
    <w:rsid w:val="003469D4"/>
    <w:rsid w:val="00347E18"/>
    <w:rsid w:val="00354AA7"/>
    <w:rsid w:val="0036116E"/>
    <w:rsid w:val="00366682"/>
    <w:rsid w:val="003711B1"/>
    <w:rsid w:val="0037239D"/>
    <w:rsid w:val="00374069"/>
    <w:rsid w:val="00374081"/>
    <w:rsid w:val="0037738D"/>
    <w:rsid w:val="003813A1"/>
    <w:rsid w:val="00386ED6"/>
    <w:rsid w:val="00394FD7"/>
    <w:rsid w:val="0039500D"/>
    <w:rsid w:val="003A2AAF"/>
    <w:rsid w:val="003A3370"/>
    <w:rsid w:val="003A3430"/>
    <w:rsid w:val="003A7E95"/>
    <w:rsid w:val="003B18CB"/>
    <w:rsid w:val="003B3489"/>
    <w:rsid w:val="003C47DA"/>
    <w:rsid w:val="003C4C7E"/>
    <w:rsid w:val="003C4D17"/>
    <w:rsid w:val="003D51EB"/>
    <w:rsid w:val="003D7A4B"/>
    <w:rsid w:val="003F1BCF"/>
    <w:rsid w:val="003F1EE6"/>
    <w:rsid w:val="003F22DD"/>
    <w:rsid w:val="003F5472"/>
    <w:rsid w:val="004004C8"/>
    <w:rsid w:val="004005C6"/>
    <w:rsid w:val="0040275A"/>
    <w:rsid w:val="00403DDC"/>
    <w:rsid w:val="00405062"/>
    <w:rsid w:val="00410143"/>
    <w:rsid w:val="004104AB"/>
    <w:rsid w:val="00410D25"/>
    <w:rsid w:val="00412CFA"/>
    <w:rsid w:val="004149D3"/>
    <w:rsid w:val="00416A37"/>
    <w:rsid w:val="00417C10"/>
    <w:rsid w:val="00431FF9"/>
    <w:rsid w:val="00432AA7"/>
    <w:rsid w:val="004360E0"/>
    <w:rsid w:val="00442B56"/>
    <w:rsid w:val="00445580"/>
    <w:rsid w:val="004476C2"/>
    <w:rsid w:val="00452016"/>
    <w:rsid w:val="004535FE"/>
    <w:rsid w:val="00454220"/>
    <w:rsid w:val="0045439C"/>
    <w:rsid w:val="00457C53"/>
    <w:rsid w:val="00460122"/>
    <w:rsid w:val="00463C41"/>
    <w:rsid w:val="00464291"/>
    <w:rsid w:val="00465D04"/>
    <w:rsid w:val="00466E1D"/>
    <w:rsid w:val="00467C27"/>
    <w:rsid w:val="00471881"/>
    <w:rsid w:val="0047218E"/>
    <w:rsid w:val="00475004"/>
    <w:rsid w:val="00476D8A"/>
    <w:rsid w:val="00477CB5"/>
    <w:rsid w:val="004800F4"/>
    <w:rsid w:val="0048184B"/>
    <w:rsid w:val="0048641A"/>
    <w:rsid w:val="00491684"/>
    <w:rsid w:val="0049458A"/>
    <w:rsid w:val="00495992"/>
    <w:rsid w:val="004A0664"/>
    <w:rsid w:val="004A0E67"/>
    <w:rsid w:val="004B3DA8"/>
    <w:rsid w:val="004B64BB"/>
    <w:rsid w:val="004C0A1B"/>
    <w:rsid w:val="004C4B53"/>
    <w:rsid w:val="004C6180"/>
    <w:rsid w:val="004C689D"/>
    <w:rsid w:val="004D186B"/>
    <w:rsid w:val="004D2DFE"/>
    <w:rsid w:val="004D426C"/>
    <w:rsid w:val="004D480D"/>
    <w:rsid w:val="004D52D2"/>
    <w:rsid w:val="004D782C"/>
    <w:rsid w:val="004E0232"/>
    <w:rsid w:val="004E2943"/>
    <w:rsid w:val="004E407F"/>
    <w:rsid w:val="004E7DD6"/>
    <w:rsid w:val="004F1135"/>
    <w:rsid w:val="004F13AC"/>
    <w:rsid w:val="004F4824"/>
    <w:rsid w:val="004F62C8"/>
    <w:rsid w:val="0050138D"/>
    <w:rsid w:val="00501674"/>
    <w:rsid w:val="00503BC3"/>
    <w:rsid w:val="005043C1"/>
    <w:rsid w:val="00505DB5"/>
    <w:rsid w:val="00506095"/>
    <w:rsid w:val="00506A49"/>
    <w:rsid w:val="0050782D"/>
    <w:rsid w:val="0051074D"/>
    <w:rsid w:val="0051249B"/>
    <w:rsid w:val="00513367"/>
    <w:rsid w:val="0051337E"/>
    <w:rsid w:val="00514D5C"/>
    <w:rsid w:val="00524334"/>
    <w:rsid w:val="00524C5C"/>
    <w:rsid w:val="005263CA"/>
    <w:rsid w:val="005307C8"/>
    <w:rsid w:val="00531E4C"/>
    <w:rsid w:val="005344CA"/>
    <w:rsid w:val="00535772"/>
    <w:rsid w:val="005366B1"/>
    <w:rsid w:val="005409BB"/>
    <w:rsid w:val="00542384"/>
    <w:rsid w:val="00542767"/>
    <w:rsid w:val="00543121"/>
    <w:rsid w:val="0054626F"/>
    <w:rsid w:val="005470CD"/>
    <w:rsid w:val="00547325"/>
    <w:rsid w:val="00547D8B"/>
    <w:rsid w:val="00553BE1"/>
    <w:rsid w:val="00560636"/>
    <w:rsid w:val="00561990"/>
    <w:rsid w:val="00563FFD"/>
    <w:rsid w:val="00564DF5"/>
    <w:rsid w:val="00567EBD"/>
    <w:rsid w:val="00571BA3"/>
    <w:rsid w:val="00575042"/>
    <w:rsid w:val="00576E76"/>
    <w:rsid w:val="0057750C"/>
    <w:rsid w:val="0058181A"/>
    <w:rsid w:val="005842DD"/>
    <w:rsid w:val="005855F1"/>
    <w:rsid w:val="00586027"/>
    <w:rsid w:val="00593F66"/>
    <w:rsid w:val="005945CD"/>
    <w:rsid w:val="0059530A"/>
    <w:rsid w:val="005A40A8"/>
    <w:rsid w:val="005A447B"/>
    <w:rsid w:val="005A4CB7"/>
    <w:rsid w:val="005A660C"/>
    <w:rsid w:val="005A68C7"/>
    <w:rsid w:val="005B0EC1"/>
    <w:rsid w:val="005B2138"/>
    <w:rsid w:val="005C4794"/>
    <w:rsid w:val="005D543B"/>
    <w:rsid w:val="005E2596"/>
    <w:rsid w:val="005E3F71"/>
    <w:rsid w:val="005E71BD"/>
    <w:rsid w:val="005E727D"/>
    <w:rsid w:val="005F2BDC"/>
    <w:rsid w:val="005F54A9"/>
    <w:rsid w:val="005F70CF"/>
    <w:rsid w:val="006025A1"/>
    <w:rsid w:val="00606B3F"/>
    <w:rsid w:val="00606F1A"/>
    <w:rsid w:val="00612C93"/>
    <w:rsid w:val="006158AB"/>
    <w:rsid w:val="00616AF6"/>
    <w:rsid w:val="00616F4F"/>
    <w:rsid w:val="00617120"/>
    <w:rsid w:val="00624FED"/>
    <w:rsid w:val="00625F3C"/>
    <w:rsid w:val="00627675"/>
    <w:rsid w:val="00633670"/>
    <w:rsid w:val="00635512"/>
    <w:rsid w:val="006416AB"/>
    <w:rsid w:val="006469E7"/>
    <w:rsid w:val="006535BB"/>
    <w:rsid w:val="00656161"/>
    <w:rsid w:val="00656EBA"/>
    <w:rsid w:val="006609B1"/>
    <w:rsid w:val="00660EBB"/>
    <w:rsid w:val="00661837"/>
    <w:rsid w:val="0066544A"/>
    <w:rsid w:val="00680557"/>
    <w:rsid w:val="00683F46"/>
    <w:rsid w:val="0069198A"/>
    <w:rsid w:val="00692997"/>
    <w:rsid w:val="0069420E"/>
    <w:rsid w:val="00694867"/>
    <w:rsid w:val="00695694"/>
    <w:rsid w:val="006968F0"/>
    <w:rsid w:val="00697EB3"/>
    <w:rsid w:val="006A2A0E"/>
    <w:rsid w:val="006A41C4"/>
    <w:rsid w:val="006A626A"/>
    <w:rsid w:val="006A64A8"/>
    <w:rsid w:val="006B0A96"/>
    <w:rsid w:val="006B271D"/>
    <w:rsid w:val="006B3539"/>
    <w:rsid w:val="006C2227"/>
    <w:rsid w:val="006C23E1"/>
    <w:rsid w:val="006C6503"/>
    <w:rsid w:val="006D0218"/>
    <w:rsid w:val="006D0AF2"/>
    <w:rsid w:val="006D1C9D"/>
    <w:rsid w:val="006D2E04"/>
    <w:rsid w:val="006D5810"/>
    <w:rsid w:val="006D7D6B"/>
    <w:rsid w:val="006E19A9"/>
    <w:rsid w:val="006E777D"/>
    <w:rsid w:val="006F10D9"/>
    <w:rsid w:val="007016BD"/>
    <w:rsid w:val="007021F9"/>
    <w:rsid w:val="007033D9"/>
    <w:rsid w:val="00704DAE"/>
    <w:rsid w:val="007111B4"/>
    <w:rsid w:val="00712C0A"/>
    <w:rsid w:val="007147D5"/>
    <w:rsid w:val="007150E2"/>
    <w:rsid w:val="00720975"/>
    <w:rsid w:val="00721106"/>
    <w:rsid w:val="0072221C"/>
    <w:rsid w:val="007255D0"/>
    <w:rsid w:val="0072598F"/>
    <w:rsid w:val="007261EA"/>
    <w:rsid w:val="00727A38"/>
    <w:rsid w:val="007305D6"/>
    <w:rsid w:val="00731646"/>
    <w:rsid w:val="007317D9"/>
    <w:rsid w:val="00731803"/>
    <w:rsid w:val="00731865"/>
    <w:rsid w:val="00731F08"/>
    <w:rsid w:val="00733074"/>
    <w:rsid w:val="0073617F"/>
    <w:rsid w:val="0074186C"/>
    <w:rsid w:val="0074648B"/>
    <w:rsid w:val="007467B8"/>
    <w:rsid w:val="00746B94"/>
    <w:rsid w:val="00747263"/>
    <w:rsid w:val="007505C5"/>
    <w:rsid w:val="00756419"/>
    <w:rsid w:val="00756869"/>
    <w:rsid w:val="007572B3"/>
    <w:rsid w:val="00763278"/>
    <w:rsid w:val="007638C9"/>
    <w:rsid w:val="007709BB"/>
    <w:rsid w:val="0077226C"/>
    <w:rsid w:val="0077436F"/>
    <w:rsid w:val="00774760"/>
    <w:rsid w:val="00774EBD"/>
    <w:rsid w:val="00777F7B"/>
    <w:rsid w:val="00786CA5"/>
    <w:rsid w:val="00795346"/>
    <w:rsid w:val="007954C9"/>
    <w:rsid w:val="007A0D67"/>
    <w:rsid w:val="007A0D83"/>
    <w:rsid w:val="007A24D8"/>
    <w:rsid w:val="007A3424"/>
    <w:rsid w:val="007A3939"/>
    <w:rsid w:val="007A6349"/>
    <w:rsid w:val="007B2330"/>
    <w:rsid w:val="007B37C7"/>
    <w:rsid w:val="007B6208"/>
    <w:rsid w:val="007C13D1"/>
    <w:rsid w:val="007C1B4A"/>
    <w:rsid w:val="007C57DA"/>
    <w:rsid w:val="007C7CFB"/>
    <w:rsid w:val="007D2621"/>
    <w:rsid w:val="007D5B71"/>
    <w:rsid w:val="007E4439"/>
    <w:rsid w:val="007E53CB"/>
    <w:rsid w:val="007E6AA6"/>
    <w:rsid w:val="007E71CD"/>
    <w:rsid w:val="007E7526"/>
    <w:rsid w:val="007F49C7"/>
    <w:rsid w:val="007F743F"/>
    <w:rsid w:val="00803480"/>
    <w:rsid w:val="0080544B"/>
    <w:rsid w:val="00805C34"/>
    <w:rsid w:val="00807670"/>
    <w:rsid w:val="00813DDD"/>
    <w:rsid w:val="00814FDF"/>
    <w:rsid w:val="00820BC2"/>
    <w:rsid w:val="008216BE"/>
    <w:rsid w:val="0082322A"/>
    <w:rsid w:val="00824554"/>
    <w:rsid w:val="00831CB1"/>
    <w:rsid w:val="0083484F"/>
    <w:rsid w:val="0083492E"/>
    <w:rsid w:val="008351BE"/>
    <w:rsid w:val="008359DF"/>
    <w:rsid w:val="008361B0"/>
    <w:rsid w:val="00836918"/>
    <w:rsid w:val="00840335"/>
    <w:rsid w:val="00842551"/>
    <w:rsid w:val="008454D6"/>
    <w:rsid w:val="008471E7"/>
    <w:rsid w:val="0085017C"/>
    <w:rsid w:val="0085027B"/>
    <w:rsid w:val="00850828"/>
    <w:rsid w:val="008508D0"/>
    <w:rsid w:val="008524F3"/>
    <w:rsid w:val="008671C1"/>
    <w:rsid w:val="0087094F"/>
    <w:rsid w:val="00872630"/>
    <w:rsid w:val="008730CB"/>
    <w:rsid w:val="008747D6"/>
    <w:rsid w:val="00880DB0"/>
    <w:rsid w:val="00882A04"/>
    <w:rsid w:val="008877C2"/>
    <w:rsid w:val="00890592"/>
    <w:rsid w:val="00892CB9"/>
    <w:rsid w:val="00894324"/>
    <w:rsid w:val="00897A10"/>
    <w:rsid w:val="008A1B03"/>
    <w:rsid w:val="008A2E25"/>
    <w:rsid w:val="008A3DDC"/>
    <w:rsid w:val="008A5AB1"/>
    <w:rsid w:val="008B04FE"/>
    <w:rsid w:val="008B1296"/>
    <w:rsid w:val="008B3D36"/>
    <w:rsid w:val="008B56D6"/>
    <w:rsid w:val="008C001B"/>
    <w:rsid w:val="008C07BF"/>
    <w:rsid w:val="008C2079"/>
    <w:rsid w:val="008C296B"/>
    <w:rsid w:val="008D3983"/>
    <w:rsid w:val="008D3DB4"/>
    <w:rsid w:val="008D5BB3"/>
    <w:rsid w:val="008D799A"/>
    <w:rsid w:val="008E2B3E"/>
    <w:rsid w:val="008E58CB"/>
    <w:rsid w:val="008F1BFC"/>
    <w:rsid w:val="008F46FD"/>
    <w:rsid w:val="008F4732"/>
    <w:rsid w:val="008F69C3"/>
    <w:rsid w:val="008F6BE2"/>
    <w:rsid w:val="009014AF"/>
    <w:rsid w:val="0090507D"/>
    <w:rsid w:val="009057D4"/>
    <w:rsid w:val="00906872"/>
    <w:rsid w:val="00907AED"/>
    <w:rsid w:val="00911097"/>
    <w:rsid w:val="009117C2"/>
    <w:rsid w:val="009120C7"/>
    <w:rsid w:val="00914C45"/>
    <w:rsid w:val="00916B8A"/>
    <w:rsid w:val="00921241"/>
    <w:rsid w:val="009212C3"/>
    <w:rsid w:val="00925B5F"/>
    <w:rsid w:val="00925BF0"/>
    <w:rsid w:val="009317C1"/>
    <w:rsid w:val="00941219"/>
    <w:rsid w:val="00942EE0"/>
    <w:rsid w:val="00947810"/>
    <w:rsid w:val="00952665"/>
    <w:rsid w:val="00954923"/>
    <w:rsid w:val="0095665D"/>
    <w:rsid w:val="00956D93"/>
    <w:rsid w:val="009620BA"/>
    <w:rsid w:val="00964C7A"/>
    <w:rsid w:val="00965E72"/>
    <w:rsid w:val="00967AB6"/>
    <w:rsid w:val="00970350"/>
    <w:rsid w:val="00970B8E"/>
    <w:rsid w:val="00976850"/>
    <w:rsid w:val="00977555"/>
    <w:rsid w:val="00987753"/>
    <w:rsid w:val="00992E1F"/>
    <w:rsid w:val="0099421F"/>
    <w:rsid w:val="00994E91"/>
    <w:rsid w:val="00996600"/>
    <w:rsid w:val="009A48F7"/>
    <w:rsid w:val="009A4D21"/>
    <w:rsid w:val="009A6E1D"/>
    <w:rsid w:val="009A6FB9"/>
    <w:rsid w:val="009B0F57"/>
    <w:rsid w:val="009B4501"/>
    <w:rsid w:val="009B56B3"/>
    <w:rsid w:val="009B67D1"/>
    <w:rsid w:val="009B7AC0"/>
    <w:rsid w:val="009C182E"/>
    <w:rsid w:val="009C1929"/>
    <w:rsid w:val="009C598E"/>
    <w:rsid w:val="009C5EA2"/>
    <w:rsid w:val="009C6153"/>
    <w:rsid w:val="009D149B"/>
    <w:rsid w:val="009D2626"/>
    <w:rsid w:val="009D5BB3"/>
    <w:rsid w:val="009D76E2"/>
    <w:rsid w:val="009E0B9A"/>
    <w:rsid w:val="009E1EAA"/>
    <w:rsid w:val="009E49F0"/>
    <w:rsid w:val="009E6CB3"/>
    <w:rsid w:val="009F07F6"/>
    <w:rsid w:val="009F093C"/>
    <w:rsid w:val="009F172B"/>
    <w:rsid w:val="009F18DB"/>
    <w:rsid w:val="009F5CBA"/>
    <w:rsid w:val="009F5EA4"/>
    <w:rsid w:val="009F62CF"/>
    <w:rsid w:val="009F7C59"/>
    <w:rsid w:val="00A00475"/>
    <w:rsid w:val="00A00713"/>
    <w:rsid w:val="00A04C6E"/>
    <w:rsid w:val="00A05D92"/>
    <w:rsid w:val="00A13375"/>
    <w:rsid w:val="00A15CBE"/>
    <w:rsid w:val="00A21CFE"/>
    <w:rsid w:val="00A23BE0"/>
    <w:rsid w:val="00A24422"/>
    <w:rsid w:val="00A24884"/>
    <w:rsid w:val="00A330FD"/>
    <w:rsid w:val="00A36818"/>
    <w:rsid w:val="00A523AB"/>
    <w:rsid w:val="00A535CC"/>
    <w:rsid w:val="00A61069"/>
    <w:rsid w:val="00A614ED"/>
    <w:rsid w:val="00A61DDD"/>
    <w:rsid w:val="00A623EA"/>
    <w:rsid w:val="00A7365E"/>
    <w:rsid w:val="00A75464"/>
    <w:rsid w:val="00A77E82"/>
    <w:rsid w:val="00A81C91"/>
    <w:rsid w:val="00A84784"/>
    <w:rsid w:val="00A9565D"/>
    <w:rsid w:val="00AA105C"/>
    <w:rsid w:val="00AA2BBF"/>
    <w:rsid w:val="00AA39F0"/>
    <w:rsid w:val="00AA780C"/>
    <w:rsid w:val="00AB323A"/>
    <w:rsid w:val="00AC085C"/>
    <w:rsid w:val="00AD3878"/>
    <w:rsid w:val="00AD6DC5"/>
    <w:rsid w:val="00AD6DDF"/>
    <w:rsid w:val="00AE09DE"/>
    <w:rsid w:val="00AE491A"/>
    <w:rsid w:val="00AE6E17"/>
    <w:rsid w:val="00AF0898"/>
    <w:rsid w:val="00AF6D10"/>
    <w:rsid w:val="00B02DE7"/>
    <w:rsid w:val="00B13245"/>
    <w:rsid w:val="00B138B7"/>
    <w:rsid w:val="00B14125"/>
    <w:rsid w:val="00B15557"/>
    <w:rsid w:val="00B17670"/>
    <w:rsid w:val="00B24FDC"/>
    <w:rsid w:val="00B252E9"/>
    <w:rsid w:val="00B305BE"/>
    <w:rsid w:val="00B31A26"/>
    <w:rsid w:val="00B325F9"/>
    <w:rsid w:val="00B32A55"/>
    <w:rsid w:val="00B34057"/>
    <w:rsid w:val="00B34A10"/>
    <w:rsid w:val="00B356A0"/>
    <w:rsid w:val="00B36B44"/>
    <w:rsid w:val="00B40F87"/>
    <w:rsid w:val="00B42EDB"/>
    <w:rsid w:val="00B432BA"/>
    <w:rsid w:val="00B4578D"/>
    <w:rsid w:val="00B465B7"/>
    <w:rsid w:val="00B46693"/>
    <w:rsid w:val="00B47E77"/>
    <w:rsid w:val="00B47EB3"/>
    <w:rsid w:val="00B52851"/>
    <w:rsid w:val="00B53E07"/>
    <w:rsid w:val="00B56F4B"/>
    <w:rsid w:val="00B652C8"/>
    <w:rsid w:val="00B65ECC"/>
    <w:rsid w:val="00B66F20"/>
    <w:rsid w:val="00B732A1"/>
    <w:rsid w:val="00B73613"/>
    <w:rsid w:val="00B74AA0"/>
    <w:rsid w:val="00B902D2"/>
    <w:rsid w:val="00B90EEA"/>
    <w:rsid w:val="00B95D41"/>
    <w:rsid w:val="00B97E5B"/>
    <w:rsid w:val="00BA04D5"/>
    <w:rsid w:val="00BA2DFA"/>
    <w:rsid w:val="00BA421A"/>
    <w:rsid w:val="00BB117F"/>
    <w:rsid w:val="00BB2611"/>
    <w:rsid w:val="00BB2AD8"/>
    <w:rsid w:val="00BB489E"/>
    <w:rsid w:val="00BB5F25"/>
    <w:rsid w:val="00BB6D17"/>
    <w:rsid w:val="00BC1790"/>
    <w:rsid w:val="00BD1D50"/>
    <w:rsid w:val="00BD509F"/>
    <w:rsid w:val="00BE0063"/>
    <w:rsid w:val="00BE0A67"/>
    <w:rsid w:val="00BE2186"/>
    <w:rsid w:val="00BF0F01"/>
    <w:rsid w:val="00BF1DFC"/>
    <w:rsid w:val="00C011C0"/>
    <w:rsid w:val="00C032B5"/>
    <w:rsid w:val="00C06182"/>
    <w:rsid w:val="00C10926"/>
    <w:rsid w:val="00C2165F"/>
    <w:rsid w:val="00C23C43"/>
    <w:rsid w:val="00C242A9"/>
    <w:rsid w:val="00C25A2D"/>
    <w:rsid w:val="00C26D8B"/>
    <w:rsid w:val="00C32E07"/>
    <w:rsid w:val="00C33A0B"/>
    <w:rsid w:val="00C35A53"/>
    <w:rsid w:val="00C36596"/>
    <w:rsid w:val="00C54367"/>
    <w:rsid w:val="00C5525D"/>
    <w:rsid w:val="00C57650"/>
    <w:rsid w:val="00C62E7B"/>
    <w:rsid w:val="00C657DD"/>
    <w:rsid w:val="00C66176"/>
    <w:rsid w:val="00C71E91"/>
    <w:rsid w:val="00C74900"/>
    <w:rsid w:val="00C77024"/>
    <w:rsid w:val="00C85EE8"/>
    <w:rsid w:val="00C87C2A"/>
    <w:rsid w:val="00C92CAA"/>
    <w:rsid w:val="00C935D2"/>
    <w:rsid w:val="00C97874"/>
    <w:rsid w:val="00CA1B39"/>
    <w:rsid w:val="00CA3EA8"/>
    <w:rsid w:val="00CA4EDE"/>
    <w:rsid w:val="00CA6131"/>
    <w:rsid w:val="00CA6EA5"/>
    <w:rsid w:val="00CB56A6"/>
    <w:rsid w:val="00CC0E66"/>
    <w:rsid w:val="00CC429D"/>
    <w:rsid w:val="00CD16B5"/>
    <w:rsid w:val="00CD5A21"/>
    <w:rsid w:val="00CD7996"/>
    <w:rsid w:val="00CD7CF1"/>
    <w:rsid w:val="00CE0A81"/>
    <w:rsid w:val="00CE3194"/>
    <w:rsid w:val="00CE6BD7"/>
    <w:rsid w:val="00CE6E8E"/>
    <w:rsid w:val="00CE7084"/>
    <w:rsid w:val="00CF5844"/>
    <w:rsid w:val="00CF7C2F"/>
    <w:rsid w:val="00D0092D"/>
    <w:rsid w:val="00D01569"/>
    <w:rsid w:val="00D03FED"/>
    <w:rsid w:val="00D12ECA"/>
    <w:rsid w:val="00D143CE"/>
    <w:rsid w:val="00D143F6"/>
    <w:rsid w:val="00D1571D"/>
    <w:rsid w:val="00D157E8"/>
    <w:rsid w:val="00D222FC"/>
    <w:rsid w:val="00D232DA"/>
    <w:rsid w:val="00D27FA1"/>
    <w:rsid w:val="00D3100A"/>
    <w:rsid w:val="00D3402A"/>
    <w:rsid w:val="00D35118"/>
    <w:rsid w:val="00D35BE6"/>
    <w:rsid w:val="00D4079F"/>
    <w:rsid w:val="00D41F52"/>
    <w:rsid w:val="00D424BB"/>
    <w:rsid w:val="00D43EF2"/>
    <w:rsid w:val="00D45989"/>
    <w:rsid w:val="00D469C2"/>
    <w:rsid w:val="00D46D3F"/>
    <w:rsid w:val="00D46F2F"/>
    <w:rsid w:val="00D47ABA"/>
    <w:rsid w:val="00D5049F"/>
    <w:rsid w:val="00D5391D"/>
    <w:rsid w:val="00D53F2E"/>
    <w:rsid w:val="00D55354"/>
    <w:rsid w:val="00D561C8"/>
    <w:rsid w:val="00D64040"/>
    <w:rsid w:val="00D66305"/>
    <w:rsid w:val="00D71277"/>
    <w:rsid w:val="00D713A4"/>
    <w:rsid w:val="00D72C60"/>
    <w:rsid w:val="00D72EF6"/>
    <w:rsid w:val="00D73867"/>
    <w:rsid w:val="00D768FE"/>
    <w:rsid w:val="00D8479E"/>
    <w:rsid w:val="00D9144A"/>
    <w:rsid w:val="00D916C1"/>
    <w:rsid w:val="00D91CF7"/>
    <w:rsid w:val="00D92652"/>
    <w:rsid w:val="00D94979"/>
    <w:rsid w:val="00D95884"/>
    <w:rsid w:val="00DA3AF0"/>
    <w:rsid w:val="00DA3B4A"/>
    <w:rsid w:val="00DB0030"/>
    <w:rsid w:val="00DB0172"/>
    <w:rsid w:val="00DB2415"/>
    <w:rsid w:val="00DB3145"/>
    <w:rsid w:val="00DB40BD"/>
    <w:rsid w:val="00DB604B"/>
    <w:rsid w:val="00DB661C"/>
    <w:rsid w:val="00DC7C99"/>
    <w:rsid w:val="00DD1E0B"/>
    <w:rsid w:val="00DD5BAE"/>
    <w:rsid w:val="00DE22B4"/>
    <w:rsid w:val="00DF1657"/>
    <w:rsid w:val="00DF36A8"/>
    <w:rsid w:val="00DF5BCF"/>
    <w:rsid w:val="00DF76C4"/>
    <w:rsid w:val="00DF7E1D"/>
    <w:rsid w:val="00E05712"/>
    <w:rsid w:val="00E059D8"/>
    <w:rsid w:val="00E06C06"/>
    <w:rsid w:val="00E11282"/>
    <w:rsid w:val="00E1462D"/>
    <w:rsid w:val="00E262A7"/>
    <w:rsid w:val="00E3110E"/>
    <w:rsid w:val="00E31537"/>
    <w:rsid w:val="00E37E3B"/>
    <w:rsid w:val="00E4391D"/>
    <w:rsid w:val="00E50833"/>
    <w:rsid w:val="00E54C08"/>
    <w:rsid w:val="00E55516"/>
    <w:rsid w:val="00E57975"/>
    <w:rsid w:val="00E57D56"/>
    <w:rsid w:val="00E6667A"/>
    <w:rsid w:val="00E712A4"/>
    <w:rsid w:val="00E73B2F"/>
    <w:rsid w:val="00E8295B"/>
    <w:rsid w:val="00E82D78"/>
    <w:rsid w:val="00E84370"/>
    <w:rsid w:val="00E8478C"/>
    <w:rsid w:val="00E85591"/>
    <w:rsid w:val="00E85B94"/>
    <w:rsid w:val="00E91E7A"/>
    <w:rsid w:val="00E97008"/>
    <w:rsid w:val="00EA3989"/>
    <w:rsid w:val="00EA3A44"/>
    <w:rsid w:val="00EA7872"/>
    <w:rsid w:val="00EB0A59"/>
    <w:rsid w:val="00EB20F6"/>
    <w:rsid w:val="00EB2D65"/>
    <w:rsid w:val="00EB6530"/>
    <w:rsid w:val="00EB724B"/>
    <w:rsid w:val="00EB7D53"/>
    <w:rsid w:val="00EC11E5"/>
    <w:rsid w:val="00EC2AEB"/>
    <w:rsid w:val="00EC2F02"/>
    <w:rsid w:val="00EC51E7"/>
    <w:rsid w:val="00EC7F8D"/>
    <w:rsid w:val="00EE55B9"/>
    <w:rsid w:val="00EF4DE8"/>
    <w:rsid w:val="00EF513E"/>
    <w:rsid w:val="00F0071E"/>
    <w:rsid w:val="00F01220"/>
    <w:rsid w:val="00F023EA"/>
    <w:rsid w:val="00F02E96"/>
    <w:rsid w:val="00F044E1"/>
    <w:rsid w:val="00F04CC3"/>
    <w:rsid w:val="00F074CE"/>
    <w:rsid w:val="00F07DF4"/>
    <w:rsid w:val="00F14622"/>
    <w:rsid w:val="00F16ACC"/>
    <w:rsid w:val="00F20473"/>
    <w:rsid w:val="00F20C3B"/>
    <w:rsid w:val="00F21224"/>
    <w:rsid w:val="00F3200E"/>
    <w:rsid w:val="00F33083"/>
    <w:rsid w:val="00F342D3"/>
    <w:rsid w:val="00F369E8"/>
    <w:rsid w:val="00F41A00"/>
    <w:rsid w:val="00F41ABF"/>
    <w:rsid w:val="00F44FBA"/>
    <w:rsid w:val="00F4550A"/>
    <w:rsid w:val="00F558EE"/>
    <w:rsid w:val="00F572AF"/>
    <w:rsid w:val="00F614A2"/>
    <w:rsid w:val="00F70D1F"/>
    <w:rsid w:val="00F71640"/>
    <w:rsid w:val="00F7170C"/>
    <w:rsid w:val="00F724C0"/>
    <w:rsid w:val="00F75518"/>
    <w:rsid w:val="00F77B8F"/>
    <w:rsid w:val="00F81C8A"/>
    <w:rsid w:val="00F84BFA"/>
    <w:rsid w:val="00F84ED3"/>
    <w:rsid w:val="00F8656B"/>
    <w:rsid w:val="00F90B32"/>
    <w:rsid w:val="00F9219F"/>
    <w:rsid w:val="00F9292F"/>
    <w:rsid w:val="00F95DC9"/>
    <w:rsid w:val="00FA0BCE"/>
    <w:rsid w:val="00FA221B"/>
    <w:rsid w:val="00FA53E5"/>
    <w:rsid w:val="00FB2E9D"/>
    <w:rsid w:val="00FB3B61"/>
    <w:rsid w:val="00FB4FDA"/>
    <w:rsid w:val="00FC1510"/>
    <w:rsid w:val="00FC4902"/>
    <w:rsid w:val="00FC654A"/>
    <w:rsid w:val="00FD54D6"/>
    <w:rsid w:val="00FE1350"/>
    <w:rsid w:val="00FE4153"/>
    <w:rsid w:val="00FF19F6"/>
    <w:rsid w:val="00FF49F8"/>
    <w:rsid w:val="00FF6188"/>
    <w:rsid w:val="00FF6771"/>
    <w:rsid w:val="00FF74AD"/>
    <w:rsid w:val="00FF75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C60C8"/>
  <w15:docId w15:val="{9A4FC58C-807C-4682-AB60-0DB41393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7AED"/>
    <w:rPr>
      <w:rFonts w:ascii="ClassGaramnd" w:hAnsi="ClassGaramnd"/>
      <w:color w:val="000000"/>
      <w:sz w:val="22"/>
    </w:rPr>
  </w:style>
  <w:style w:type="paragraph" w:styleId="Heading1">
    <w:name w:val="heading 1"/>
    <w:basedOn w:val="Normal"/>
    <w:next w:val="Normal"/>
    <w:link w:val="Heading1Char"/>
    <w:qFormat/>
    <w:rsid w:val="006A41C4"/>
    <w:pPr>
      <w:numPr>
        <w:numId w:val="4"/>
      </w:numPr>
      <w:spacing w:before="240" w:after="60"/>
      <w:outlineLvl w:val="0"/>
    </w:pPr>
    <w:rPr>
      <w:rFonts w:ascii="Arial" w:hAnsi="Arial"/>
      <w:b/>
      <w:caps/>
      <w:u w:val="single"/>
    </w:rPr>
  </w:style>
  <w:style w:type="paragraph" w:styleId="Heading2">
    <w:name w:val="heading 2"/>
    <w:basedOn w:val="Normal"/>
    <w:next w:val="Normal"/>
    <w:qFormat/>
    <w:rsid w:val="00A23BE0"/>
    <w:pPr>
      <w:keepNext/>
      <w:numPr>
        <w:ilvl w:val="1"/>
        <w:numId w:val="4"/>
      </w:numPr>
      <w:spacing w:before="120"/>
      <w:outlineLvl w:val="1"/>
    </w:pPr>
    <w:rPr>
      <w:rFonts w:ascii="Arial" w:hAnsi="Arial"/>
      <w:b/>
      <w:caps/>
      <w:u w:val="single"/>
    </w:rPr>
  </w:style>
  <w:style w:type="paragraph" w:styleId="Heading3">
    <w:name w:val="heading 3"/>
    <w:basedOn w:val="Normal"/>
    <w:next w:val="Normal"/>
    <w:qFormat/>
    <w:rsid w:val="001E7F2C"/>
    <w:pPr>
      <w:keepNext/>
      <w:spacing w:before="120"/>
      <w:ind w:right="-360"/>
      <w:contextualSpacing/>
      <w:outlineLvl w:val="2"/>
    </w:pPr>
    <w:rPr>
      <w:rFonts w:ascii="Arial" w:hAnsi="Arial"/>
    </w:rPr>
  </w:style>
  <w:style w:type="paragraph" w:styleId="Heading4">
    <w:name w:val="heading 4"/>
    <w:basedOn w:val="Normal"/>
    <w:next w:val="Normal"/>
    <w:link w:val="Heading4Char"/>
    <w:qFormat/>
    <w:rsid w:val="00316495"/>
    <w:pPr>
      <w:keepNext/>
      <w:numPr>
        <w:ilvl w:val="3"/>
        <w:numId w:val="4"/>
      </w:numPr>
      <w:spacing w:before="120"/>
      <w:ind w:right="-360"/>
      <w:contextualSpacing/>
      <w:outlineLvl w:val="3"/>
    </w:pPr>
    <w:rPr>
      <w:rFonts w:ascii="Arial" w:hAnsi="Arial"/>
    </w:rPr>
  </w:style>
  <w:style w:type="paragraph" w:styleId="Heading5">
    <w:name w:val="heading 5"/>
    <w:basedOn w:val="Normal"/>
    <w:next w:val="Normal"/>
    <w:qFormat/>
    <w:rsid w:val="001E7F2C"/>
    <w:pPr>
      <w:numPr>
        <w:ilvl w:val="4"/>
        <w:numId w:val="4"/>
      </w:numPr>
      <w:ind w:right="-360"/>
      <w:outlineLvl w:val="4"/>
    </w:pPr>
    <w:rPr>
      <w:rFonts w:ascii="Arial" w:hAnsi="Arial"/>
    </w:rPr>
  </w:style>
  <w:style w:type="paragraph" w:styleId="Heading6">
    <w:name w:val="heading 6"/>
    <w:basedOn w:val="Normal"/>
    <w:next w:val="Normal"/>
    <w:qFormat/>
    <w:rsid w:val="0085017C"/>
    <w:pPr>
      <w:keepNext/>
      <w:numPr>
        <w:ilvl w:val="5"/>
        <w:numId w:val="4"/>
      </w:numPr>
      <w:ind w:right="86"/>
      <w:contextualSpacing/>
      <w:outlineLvl w:val="5"/>
    </w:pPr>
    <w:rPr>
      <w:rFonts w:ascii="Arial" w:hAnsi="Arial"/>
    </w:rPr>
  </w:style>
  <w:style w:type="paragraph" w:styleId="Heading7">
    <w:name w:val="heading 7"/>
    <w:basedOn w:val="Normal"/>
    <w:next w:val="Normal"/>
    <w:qFormat/>
    <w:rsid w:val="00907AED"/>
    <w:pPr>
      <w:keepNext/>
      <w:numPr>
        <w:ilvl w:val="6"/>
        <w:numId w:val="2"/>
      </w:numPr>
      <w:ind w:right="90"/>
      <w:outlineLvl w:val="6"/>
    </w:pPr>
    <w:rPr>
      <w:u w:val="single"/>
    </w:rPr>
  </w:style>
  <w:style w:type="paragraph" w:styleId="Heading8">
    <w:name w:val="heading 8"/>
    <w:basedOn w:val="Normal"/>
    <w:next w:val="Normal"/>
    <w:qFormat/>
    <w:rsid w:val="00907AED"/>
    <w:pPr>
      <w:keepNext/>
      <w:numPr>
        <w:ilvl w:val="7"/>
        <w:numId w:val="2"/>
      </w:numPr>
      <w:tabs>
        <w:tab w:val="left" w:pos="630"/>
        <w:tab w:val="left" w:pos="900"/>
        <w:tab w:val="left" w:pos="2160"/>
        <w:tab w:val="left" w:pos="2880"/>
        <w:tab w:val="left" w:pos="3600"/>
        <w:tab w:val="left" w:pos="4320"/>
        <w:tab w:val="left" w:pos="5040"/>
        <w:tab w:val="left" w:pos="6048"/>
        <w:tab w:val="left" w:pos="6480"/>
        <w:tab w:val="left" w:pos="7200"/>
        <w:tab w:val="left" w:pos="8208"/>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7"/>
    </w:pPr>
    <w:rPr>
      <w:b/>
      <w:sz w:val="28"/>
      <w:u w:val="single"/>
    </w:rPr>
  </w:style>
  <w:style w:type="paragraph" w:styleId="Heading9">
    <w:name w:val="heading 9"/>
    <w:basedOn w:val="Normal"/>
    <w:next w:val="Normal"/>
    <w:qFormat/>
    <w:rsid w:val="00907AED"/>
    <w:pPr>
      <w:keepNext/>
      <w:numPr>
        <w:ilvl w:val="8"/>
        <w:numId w:val="2"/>
      </w:numPr>
      <w:ind w:right="9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07AED"/>
    <w:pPr>
      <w:tabs>
        <w:tab w:val="left" w:pos="720"/>
      </w:tabs>
      <w:ind w:right="90"/>
    </w:pPr>
    <w:rPr>
      <w:rFonts w:ascii="Bookman Old Style" w:hAnsi="Bookman Old Style"/>
      <w:sz w:val="24"/>
    </w:rPr>
  </w:style>
  <w:style w:type="paragraph" w:styleId="Footer">
    <w:name w:val="footer"/>
    <w:basedOn w:val="Normal"/>
    <w:link w:val="FooterChar"/>
    <w:uiPriority w:val="99"/>
    <w:rsid w:val="00907AED"/>
    <w:pPr>
      <w:tabs>
        <w:tab w:val="center" w:pos="4320"/>
        <w:tab w:val="right" w:pos="8640"/>
      </w:tabs>
    </w:pPr>
  </w:style>
  <w:style w:type="character" w:styleId="PageNumber">
    <w:name w:val="page number"/>
    <w:basedOn w:val="DefaultParagraphFont"/>
    <w:rsid w:val="00907AED"/>
  </w:style>
  <w:style w:type="paragraph" w:styleId="BlockText">
    <w:name w:val="Block Text"/>
    <w:basedOn w:val="Normal"/>
    <w:rsid w:val="00907AED"/>
    <w:pPr>
      <w:ind w:left="720" w:right="90"/>
    </w:pPr>
    <w:rPr>
      <w:rFonts w:ascii="Bookman Old Style" w:hAnsi="Bookman Old Style"/>
    </w:rPr>
  </w:style>
  <w:style w:type="paragraph" w:styleId="Header">
    <w:name w:val="header"/>
    <w:basedOn w:val="Normal"/>
    <w:rsid w:val="00907AED"/>
    <w:pPr>
      <w:tabs>
        <w:tab w:val="center" w:pos="4320"/>
        <w:tab w:val="right" w:pos="8640"/>
      </w:tabs>
    </w:pPr>
  </w:style>
  <w:style w:type="paragraph" w:styleId="BodyText2">
    <w:name w:val="Body Text 2"/>
    <w:basedOn w:val="Normal"/>
    <w:rsid w:val="00907AED"/>
    <w:pPr>
      <w:ind w:right="90"/>
    </w:pPr>
  </w:style>
  <w:style w:type="paragraph" w:styleId="BodyText3">
    <w:name w:val="Body Text 3"/>
    <w:basedOn w:val="Normal"/>
    <w:rsid w:val="00907AED"/>
    <w:pPr>
      <w:ind w:right="-432"/>
    </w:pPr>
  </w:style>
  <w:style w:type="paragraph" w:styleId="Title">
    <w:name w:val="Title"/>
    <w:basedOn w:val="Normal"/>
    <w:qFormat/>
    <w:rsid w:val="00907AED"/>
    <w:pPr>
      <w:jc w:val="center"/>
    </w:pPr>
    <w:rPr>
      <w:b/>
      <w:sz w:val="40"/>
    </w:rPr>
  </w:style>
  <w:style w:type="paragraph" w:styleId="ListBullet2">
    <w:name w:val="List Bullet 2"/>
    <w:basedOn w:val="Normal"/>
    <w:autoRedefine/>
    <w:rsid w:val="00907AED"/>
    <w:pPr>
      <w:numPr>
        <w:numId w:val="1"/>
      </w:numPr>
      <w:tabs>
        <w:tab w:val="clear" w:pos="360"/>
        <w:tab w:val="num" w:pos="1080"/>
      </w:tabs>
      <w:ind w:left="1080" w:right="-360"/>
    </w:pPr>
    <w:rPr>
      <w:sz w:val="24"/>
    </w:rPr>
  </w:style>
  <w:style w:type="character" w:customStyle="1" w:styleId="BulletList">
    <w:name w:val="Bullet List"/>
    <w:basedOn w:val="DefaultParagraphFont"/>
    <w:rsid w:val="00907AED"/>
  </w:style>
  <w:style w:type="paragraph" w:styleId="BodyTextIndent">
    <w:name w:val="Body Text Indent"/>
    <w:basedOn w:val="Normal"/>
    <w:rsid w:val="00907AED"/>
    <w:pPr>
      <w:ind w:left="720"/>
    </w:pPr>
  </w:style>
  <w:style w:type="paragraph" w:styleId="BodyTextIndent2">
    <w:name w:val="Body Text Indent 2"/>
    <w:basedOn w:val="Normal"/>
    <w:rsid w:val="00907AED"/>
    <w:pPr>
      <w:ind w:left="1440"/>
    </w:pPr>
  </w:style>
  <w:style w:type="paragraph" w:styleId="BodyTextIndent3">
    <w:name w:val="Body Text Indent 3"/>
    <w:basedOn w:val="Normal"/>
    <w:rsid w:val="00907AED"/>
    <w:pPr>
      <w:ind w:left="2160"/>
    </w:pPr>
  </w:style>
  <w:style w:type="paragraph" w:styleId="Index1">
    <w:name w:val="index 1"/>
    <w:basedOn w:val="Normal"/>
    <w:next w:val="Normal"/>
    <w:autoRedefine/>
    <w:semiHidden/>
    <w:rsid w:val="00907AED"/>
    <w:pPr>
      <w:ind w:left="220" w:hanging="220"/>
    </w:pPr>
    <w:rPr>
      <w:rFonts w:ascii="Times New Roman" w:hAnsi="Times New Roman"/>
      <w:sz w:val="18"/>
    </w:rPr>
  </w:style>
  <w:style w:type="paragraph" w:styleId="Index2">
    <w:name w:val="index 2"/>
    <w:basedOn w:val="Normal"/>
    <w:next w:val="Normal"/>
    <w:autoRedefine/>
    <w:semiHidden/>
    <w:rsid w:val="00907AED"/>
    <w:pPr>
      <w:ind w:left="440" w:hanging="220"/>
    </w:pPr>
    <w:rPr>
      <w:rFonts w:ascii="Times New Roman" w:hAnsi="Times New Roman"/>
      <w:sz w:val="18"/>
    </w:rPr>
  </w:style>
  <w:style w:type="paragraph" w:styleId="Index3">
    <w:name w:val="index 3"/>
    <w:basedOn w:val="Normal"/>
    <w:next w:val="Normal"/>
    <w:autoRedefine/>
    <w:semiHidden/>
    <w:rsid w:val="00907AED"/>
    <w:pPr>
      <w:ind w:left="660" w:hanging="220"/>
    </w:pPr>
    <w:rPr>
      <w:rFonts w:ascii="Times New Roman" w:hAnsi="Times New Roman"/>
      <w:sz w:val="18"/>
    </w:rPr>
  </w:style>
  <w:style w:type="paragraph" w:styleId="Index4">
    <w:name w:val="index 4"/>
    <w:basedOn w:val="Normal"/>
    <w:next w:val="Normal"/>
    <w:autoRedefine/>
    <w:semiHidden/>
    <w:rsid w:val="00907AED"/>
    <w:pPr>
      <w:ind w:left="880" w:hanging="220"/>
    </w:pPr>
    <w:rPr>
      <w:rFonts w:ascii="Times New Roman" w:hAnsi="Times New Roman"/>
      <w:sz w:val="18"/>
    </w:rPr>
  </w:style>
  <w:style w:type="paragraph" w:styleId="Index5">
    <w:name w:val="index 5"/>
    <w:basedOn w:val="Normal"/>
    <w:next w:val="Normal"/>
    <w:autoRedefine/>
    <w:semiHidden/>
    <w:rsid w:val="00907AED"/>
    <w:pPr>
      <w:ind w:left="1100" w:hanging="220"/>
    </w:pPr>
    <w:rPr>
      <w:rFonts w:ascii="Times New Roman" w:hAnsi="Times New Roman"/>
      <w:sz w:val="18"/>
    </w:rPr>
  </w:style>
  <w:style w:type="paragraph" w:styleId="Index6">
    <w:name w:val="index 6"/>
    <w:basedOn w:val="Normal"/>
    <w:next w:val="Normal"/>
    <w:autoRedefine/>
    <w:semiHidden/>
    <w:rsid w:val="00907AED"/>
    <w:pPr>
      <w:ind w:left="1320" w:hanging="220"/>
    </w:pPr>
    <w:rPr>
      <w:rFonts w:ascii="Times New Roman" w:hAnsi="Times New Roman"/>
      <w:sz w:val="18"/>
    </w:rPr>
  </w:style>
  <w:style w:type="paragraph" w:styleId="Index7">
    <w:name w:val="index 7"/>
    <w:basedOn w:val="Normal"/>
    <w:next w:val="Normal"/>
    <w:autoRedefine/>
    <w:semiHidden/>
    <w:rsid w:val="00907AED"/>
    <w:pPr>
      <w:ind w:left="1540" w:hanging="220"/>
    </w:pPr>
    <w:rPr>
      <w:rFonts w:ascii="Times New Roman" w:hAnsi="Times New Roman"/>
      <w:sz w:val="18"/>
    </w:rPr>
  </w:style>
  <w:style w:type="paragraph" w:styleId="Index8">
    <w:name w:val="index 8"/>
    <w:basedOn w:val="Normal"/>
    <w:next w:val="Normal"/>
    <w:autoRedefine/>
    <w:semiHidden/>
    <w:rsid w:val="00907AED"/>
    <w:pPr>
      <w:ind w:left="1760" w:hanging="220"/>
    </w:pPr>
    <w:rPr>
      <w:rFonts w:ascii="Times New Roman" w:hAnsi="Times New Roman"/>
      <w:sz w:val="18"/>
    </w:rPr>
  </w:style>
  <w:style w:type="paragraph" w:styleId="Index9">
    <w:name w:val="index 9"/>
    <w:basedOn w:val="Normal"/>
    <w:next w:val="Normal"/>
    <w:autoRedefine/>
    <w:semiHidden/>
    <w:rsid w:val="00907AED"/>
    <w:pPr>
      <w:ind w:left="1980" w:hanging="220"/>
    </w:pPr>
    <w:rPr>
      <w:rFonts w:ascii="Times New Roman" w:hAnsi="Times New Roman"/>
      <w:sz w:val="18"/>
    </w:rPr>
  </w:style>
  <w:style w:type="paragraph" w:styleId="IndexHeading">
    <w:name w:val="index heading"/>
    <w:basedOn w:val="Normal"/>
    <w:next w:val="Index1"/>
    <w:semiHidden/>
    <w:rsid w:val="00907AED"/>
    <w:pPr>
      <w:pBdr>
        <w:top w:val="single" w:sz="12" w:space="0" w:color="auto"/>
      </w:pBdr>
      <w:spacing w:before="360" w:after="240"/>
    </w:pPr>
    <w:rPr>
      <w:rFonts w:ascii="Times New Roman" w:hAnsi="Times New Roman"/>
      <w:b/>
      <w:i/>
      <w:sz w:val="26"/>
    </w:rPr>
  </w:style>
  <w:style w:type="paragraph" w:styleId="TOC1">
    <w:name w:val="toc 1"/>
    <w:basedOn w:val="Normal"/>
    <w:next w:val="Normal"/>
    <w:autoRedefine/>
    <w:uiPriority w:val="39"/>
    <w:rsid w:val="00907AED"/>
    <w:rPr>
      <w:caps/>
    </w:rPr>
  </w:style>
  <w:style w:type="paragraph" w:styleId="TOC2">
    <w:name w:val="toc 2"/>
    <w:basedOn w:val="Normal"/>
    <w:next w:val="Normal"/>
    <w:autoRedefine/>
    <w:semiHidden/>
    <w:rsid w:val="00907AED"/>
    <w:pPr>
      <w:ind w:left="220"/>
    </w:pPr>
    <w:rPr>
      <w:caps/>
    </w:rPr>
  </w:style>
  <w:style w:type="paragraph" w:styleId="TOC3">
    <w:name w:val="toc 3"/>
    <w:basedOn w:val="Normal"/>
    <w:next w:val="Normal"/>
    <w:autoRedefine/>
    <w:semiHidden/>
    <w:rsid w:val="00907AED"/>
    <w:pPr>
      <w:ind w:left="440"/>
    </w:pPr>
  </w:style>
  <w:style w:type="paragraph" w:styleId="TOC4">
    <w:name w:val="toc 4"/>
    <w:basedOn w:val="Normal"/>
    <w:next w:val="Normal"/>
    <w:autoRedefine/>
    <w:semiHidden/>
    <w:rsid w:val="00907AED"/>
    <w:pPr>
      <w:ind w:left="660"/>
    </w:pPr>
  </w:style>
  <w:style w:type="paragraph" w:styleId="TOC5">
    <w:name w:val="toc 5"/>
    <w:basedOn w:val="Normal"/>
    <w:next w:val="Normal"/>
    <w:autoRedefine/>
    <w:semiHidden/>
    <w:rsid w:val="00907AED"/>
    <w:pPr>
      <w:ind w:left="880"/>
    </w:pPr>
  </w:style>
  <w:style w:type="paragraph" w:styleId="TOC6">
    <w:name w:val="toc 6"/>
    <w:basedOn w:val="Normal"/>
    <w:next w:val="Normal"/>
    <w:autoRedefine/>
    <w:semiHidden/>
    <w:rsid w:val="00907AED"/>
    <w:pPr>
      <w:ind w:left="1100"/>
    </w:pPr>
  </w:style>
  <w:style w:type="paragraph" w:styleId="TOC7">
    <w:name w:val="toc 7"/>
    <w:basedOn w:val="Normal"/>
    <w:next w:val="Normal"/>
    <w:autoRedefine/>
    <w:semiHidden/>
    <w:rsid w:val="00907AED"/>
    <w:pPr>
      <w:ind w:left="1320"/>
    </w:pPr>
  </w:style>
  <w:style w:type="paragraph" w:styleId="TOC8">
    <w:name w:val="toc 8"/>
    <w:basedOn w:val="Normal"/>
    <w:next w:val="Normal"/>
    <w:autoRedefine/>
    <w:semiHidden/>
    <w:rsid w:val="00907AED"/>
    <w:pPr>
      <w:ind w:left="1540"/>
    </w:pPr>
  </w:style>
  <w:style w:type="paragraph" w:styleId="TOC9">
    <w:name w:val="toc 9"/>
    <w:basedOn w:val="Normal"/>
    <w:next w:val="Normal"/>
    <w:autoRedefine/>
    <w:semiHidden/>
    <w:rsid w:val="00907AED"/>
    <w:pPr>
      <w:ind w:left="1760"/>
    </w:pPr>
  </w:style>
  <w:style w:type="character" w:customStyle="1" w:styleId="Heading1Char">
    <w:name w:val="Heading 1 Char"/>
    <w:link w:val="Heading1"/>
    <w:rsid w:val="006A41C4"/>
    <w:rPr>
      <w:rFonts w:ascii="Arial" w:hAnsi="Arial"/>
      <w:b/>
      <w:caps/>
      <w:color w:val="000000"/>
      <w:sz w:val="22"/>
      <w:u w:val="single"/>
    </w:rPr>
  </w:style>
  <w:style w:type="character" w:styleId="Hyperlink">
    <w:name w:val="Hyperlink"/>
    <w:rsid w:val="0085027B"/>
    <w:rPr>
      <w:color w:val="0000FF"/>
      <w:u w:val="single"/>
    </w:rPr>
  </w:style>
  <w:style w:type="paragraph" w:styleId="BalloonText">
    <w:name w:val="Balloon Text"/>
    <w:basedOn w:val="Normal"/>
    <w:semiHidden/>
    <w:rsid w:val="00C011C0"/>
    <w:rPr>
      <w:rFonts w:ascii="Tahoma" w:hAnsi="Tahoma" w:cs="Tahoma"/>
      <w:sz w:val="16"/>
      <w:szCs w:val="16"/>
    </w:rPr>
  </w:style>
  <w:style w:type="paragraph" w:customStyle="1" w:styleId="EquipmentList">
    <w:name w:val="EquipmentList"/>
    <w:basedOn w:val="Normal"/>
    <w:rsid w:val="00DF36A8"/>
    <w:pPr>
      <w:numPr>
        <w:numId w:val="3"/>
      </w:numPr>
    </w:pPr>
  </w:style>
  <w:style w:type="character" w:styleId="CommentReference">
    <w:name w:val="annotation reference"/>
    <w:semiHidden/>
    <w:rsid w:val="001A6932"/>
    <w:rPr>
      <w:sz w:val="16"/>
      <w:szCs w:val="16"/>
    </w:rPr>
  </w:style>
  <w:style w:type="paragraph" w:styleId="CommentText">
    <w:name w:val="annotation text"/>
    <w:basedOn w:val="Normal"/>
    <w:semiHidden/>
    <w:rsid w:val="001A6932"/>
    <w:rPr>
      <w:sz w:val="20"/>
    </w:rPr>
  </w:style>
  <w:style w:type="paragraph" w:styleId="CommentSubject">
    <w:name w:val="annotation subject"/>
    <w:basedOn w:val="CommentText"/>
    <w:next w:val="CommentText"/>
    <w:semiHidden/>
    <w:rsid w:val="001A6932"/>
    <w:rPr>
      <w:b/>
      <w:bCs/>
    </w:rPr>
  </w:style>
  <w:style w:type="paragraph" w:styleId="ListParagraph">
    <w:name w:val="List Paragraph"/>
    <w:basedOn w:val="Normal"/>
    <w:uiPriority w:val="34"/>
    <w:qFormat/>
    <w:rsid w:val="005C4794"/>
    <w:pPr>
      <w:ind w:left="720"/>
    </w:pPr>
  </w:style>
  <w:style w:type="table" w:styleId="TableGrid">
    <w:name w:val="Table Grid"/>
    <w:basedOn w:val="TableNormal"/>
    <w:rsid w:val="00AD6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255D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DB661C"/>
    <w:rPr>
      <w:i/>
      <w:iCs/>
    </w:rPr>
  </w:style>
  <w:style w:type="paragraph" w:customStyle="1" w:styleId="A">
    <w:name w:val="A."/>
    <w:basedOn w:val="Normal"/>
    <w:rsid w:val="0082322A"/>
    <w:pPr>
      <w:widowControl w:val="0"/>
      <w:tabs>
        <w:tab w:val="left" w:pos="720"/>
      </w:tabs>
      <w:spacing w:after="120"/>
      <w:ind w:left="720" w:hanging="576"/>
      <w:jc w:val="both"/>
    </w:pPr>
    <w:rPr>
      <w:rFonts w:ascii="Times New Roman" w:hAnsi="Times New Roman"/>
      <w:snapToGrid w:val="0"/>
      <w:color w:val="auto"/>
      <w:sz w:val="24"/>
    </w:rPr>
  </w:style>
  <w:style w:type="paragraph" w:customStyle="1" w:styleId="RUSKINPart">
    <w:name w:val="RUSKIN Part"/>
    <w:basedOn w:val="Normal"/>
    <w:next w:val="Normal"/>
    <w:autoRedefine/>
    <w:rsid w:val="00925BF0"/>
    <w:pPr>
      <w:numPr>
        <w:numId w:val="1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before="480"/>
    </w:pPr>
    <w:rPr>
      <w:rFonts w:ascii="Arial" w:hAnsi="Arial" w:cs="Arial"/>
      <w:color w:val="auto"/>
      <w:sz w:val="20"/>
    </w:rPr>
  </w:style>
  <w:style w:type="paragraph" w:customStyle="1" w:styleId="RUSKINArticle">
    <w:name w:val="RUSKIN Article"/>
    <w:basedOn w:val="RUSKINPart"/>
    <w:next w:val="Normal"/>
    <w:rsid w:val="00925BF0"/>
    <w:pPr>
      <w:numPr>
        <w:ilvl w:val="1"/>
      </w:numPr>
      <w:tabs>
        <w:tab w:val="clear" w:pos="576"/>
        <w:tab w:val="left" w:pos="234"/>
      </w:tabs>
      <w:spacing w:before="240"/>
    </w:pPr>
  </w:style>
  <w:style w:type="paragraph" w:customStyle="1" w:styleId="RUSKINParagraph">
    <w:name w:val="RUSKIN Paragraph"/>
    <w:basedOn w:val="RUSKINArticle"/>
    <w:next w:val="Normal"/>
    <w:rsid w:val="00925BF0"/>
    <w:pPr>
      <w:numPr>
        <w:ilvl w:val="2"/>
      </w:numPr>
      <w:tabs>
        <w:tab w:val="clear" w:pos="1152"/>
        <w:tab w:val="left" w:pos="576"/>
      </w:tabs>
    </w:pPr>
  </w:style>
  <w:style w:type="paragraph" w:customStyle="1" w:styleId="RUSKINSubPara">
    <w:name w:val="RUSKIN SubPara"/>
    <w:basedOn w:val="RUSKINParagraph"/>
    <w:next w:val="Normal"/>
    <w:rsid w:val="00925BF0"/>
    <w:pPr>
      <w:numPr>
        <w:ilvl w:val="3"/>
      </w:numPr>
      <w:tabs>
        <w:tab w:val="clear" w:pos="1728"/>
      </w:tabs>
      <w:spacing w:before="0"/>
    </w:pPr>
  </w:style>
  <w:style w:type="paragraph" w:customStyle="1" w:styleId="RUSKINSubSub1">
    <w:name w:val="RUSKIN SubSub1"/>
    <w:basedOn w:val="RUSKINSubPara"/>
    <w:next w:val="Normal"/>
    <w:rsid w:val="00925BF0"/>
    <w:pPr>
      <w:numPr>
        <w:ilvl w:val="4"/>
      </w:numPr>
      <w:tabs>
        <w:tab w:val="clear" w:pos="2304"/>
      </w:tabs>
    </w:pPr>
  </w:style>
  <w:style w:type="paragraph" w:customStyle="1" w:styleId="RUSKINSubSub2">
    <w:name w:val="RUSKIN SubSub2"/>
    <w:basedOn w:val="RUSKINSubSub1"/>
    <w:rsid w:val="00925BF0"/>
    <w:pPr>
      <w:numPr>
        <w:ilvl w:val="5"/>
      </w:numPr>
      <w:tabs>
        <w:tab w:val="clear" w:pos="2880"/>
      </w:tabs>
    </w:pPr>
  </w:style>
  <w:style w:type="paragraph" w:customStyle="1" w:styleId="RUSKINSubSub3">
    <w:name w:val="RUSKIN SubSub3"/>
    <w:basedOn w:val="RUSKINSubSub2"/>
    <w:rsid w:val="00925BF0"/>
    <w:pPr>
      <w:numPr>
        <w:ilvl w:val="6"/>
      </w:numPr>
    </w:pPr>
  </w:style>
  <w:style w:type="paragraph" w:customStyle="1" w:styleId="RUSKINNote">
    <w:name w:val="RUSKIN Note"/>
    <w:basedOn w:val="Normal"/>
    <w:rsid w:val="00925BF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before="120"/>
    </w:pPr>
    <w:rPr>
      <w:rFonts w:ascii="Arial" w:hAnsi="Arial" w:cs="Arial"/>
      <w:vanish/>
      <w:color w:val="FF00FF"/>
      <w:sz w:val="20"/>
    </w:rPr>
  </w:style>
  <w:style w:type="paragraph" w:customStyle="1" w:styleId="PRT">
    <w:name w:val="PRT"/>
    <w:basedOn w:val="Normal"/>
    <w:next w:val="ART"/>
    <w:rsid w:val="00836918"/>
    <w:pPr>
      <w:numPr>
        <w:numId w:val="13"/>
      </w:numPr>
      <w:suppressAutoHyphens/>
      <w:spacing w:before="480"/>
      <w:jc w:val="both"/>
      <w:outlineLvl w:val="0"/>
    </w:pPr>
    <w:rPr>
      <w:rFonts w:ascii="Arial" w:hAnsi="Arial"/>
      <w:color w:val="auto"/>
      <w:sz w:val="18"/>
    </w:rPr>
  </w:style>
  <w:style w:type="paragraph" w:customStyle="1" w:styleId="SUT">
    <w:name w:val="SUT"/>
    <w:basedOn w:val="Normal"/>
    <w:next w:val="PR1"/>
    <w:rsid w:val="00836918"/>
    <w:pPr>
      <w:numPr>
        <w:ilvl w:val="1"/>
        <w:numId w:val="13"/>
      </w:numPr>
      <w:suppressAutoHyphens/>
      <w:spacing w:before="240"/>
      <w:jc w:val="both"/>
      <w:outlineLvl w:val="0"/>
    </w:pPr>
    <w:rPr>
      <w:rFonts w:ascii="Arial" w:hAnsi="Arial"/>
      <w:color w:val="auto"/>
      <w:sz w:val="18"/>
    </w:rPr>
  </w:style>
  <w:style w:type="paragraph" w:customStyle="1" w:styleId="DST">
    <w:name w:val="DST"/>
    <w:basedOn w:val="Normal"/>
    <w:next w:val="PR1"/>
    <w:rsid w:val="00836918"/>
    <w:pPr>
      <w:numPr>
        <w:ilvl w:val="2"/>
        <w:numId w:val="13"/>
      </w:numPr>
      <w:suppressAutoHyphens/>
      <w:spacing w:before="240"/>
      <w:jc w:val="both"/>
      <w:outlineLvl w:val="0"/>
    </w:pPr>
    <w:rPr>
      <w:rFonts w:ascii="Arial" w:hAnsi="Arial"/>
      <w:color w:val="auto"/>
      <w:sz w:val="18"/>
    </w:rPr>
  </w:style>
  <w:style w:type="paragraph" w:customStyle="1" w:styleId="ART">
    <w:name w:val="ART"/>
    <w:basedOn w:val="Normal"/>
    <w:next w:val="PR1"/>
    <w:rsid w:val="00836918"/>
    <w:pPr>
      <w:numPr>
        <w:ilvl w:val="3"/>
        <w:numId w:val="13"/>
      </w:numPr>
      <w:suppressAutoHyphens/>
      <w:spacing w:before="480"/>
      <w:jc w:val="both"/>
      <w:outlineLvl w:val="1"/>
    </w:pPr>
    <w:rPr>
      <w:rFonts w:ascii="Arial" w:hAnsi="Arial"/>
      <w:color w:val="auto"/>
      <w:sz w:val="18"/>
    </w:rPr>
  </w:style>
  <w:style w:type="paragraph" w:customStyle="1" w:styleId="PR1">
    <w:name w:val="PR1"/>
    <w:basedOn w:val="Normal"/>
    <w:autoRedefine/>
    <w:rsid w:val="00836918"/>
    <w:pPr>
      <w:numPr>
        <w:ilvl w:val="4"/>
        <w:numId w:val="13"/>
      </w:numPr>
      <w:suppressAutoHyphens/>
      <w:spacing w:before="240"/>
      <w:outlineLvl w:val="2"/>
    </w:pPr>
    <w:rPr>
      <w:rFonts w:ascii="Arial" w:hAnsi="Arial"/>
      <w:color w:val="auto"/>
      <w:sz w:val="18"/>
    </w:rPr>
  </w:style>
  <w:style w:type="paragraph" w:customStyle="1" w:styleId="PR2">
    <w:name w:val="PR2"/>
    <w:basedOn w:val="Normal"/>
    <w:rsid w:val="00836918"/>
    <w:pPr>
      <w:numPr>
        <w:ilvl w:val="5"/>
        <w:numId w:val="13"/>
      </w:numPr>
      <w:suppressAutoHyphens/>
      <w:outlineLvl w:val="3"/>
    </w:pPr>
    <w:rPr>
      <w:rFonts w:ascii="Arial" w:hAnsi="Arial"/>
      <w:color w:val="auto"/>
      <w:sz w:val="18"/>
    </w:rPr>
  </w:style>
  <w:style w:type="paragraph" w:customStyle="1" w:styleId="PR3">
    <w:name w:val="PR3"/>
    <w:basedOn w:val="Normal"/>
    <w:rsid w:val="00836918"/>
    <w:pPr>
      <w:numPr>
        <w:ilvl w:val="6"/>
        <w:numId w:val="13"/>
      </w:numPr>
      <w:suppressAutoHyphens/>
      <w:outlineLvl w:val="4"/>
    </w:pPr>
    <w:rPr>
      <w:rFonts w:ascii="Arial" w:hAnsi="Arial"/>
      <w:color w:val="auto"/>
      <w:sz w:val="18"/>
    </w:rPr>
  </w:style>
  <w:style w:type="paragraph" w:customStyle="1" w:styleId="PR4">
    <w:name w:val="PR4"/>
    <w:basedOn w:val="Normal"/>
    <w:rsid w:val="00836918"/>
    <w:pPr>
      <w:numPr>
        <w:ilvl w:val="7"/>
        <w:numId w:val="13"/>
      </w:numPr>
      <w:suppressAutoHyphens/>
      <w:jc w:val="both"/>
      <w:outlineLvl w:val="5"/>
    </w:pPr>
    <w:rPr>
      <w:rFonts w:ascii="Arial" w:hAnsi="Arial"/>
      <w:color w:val="auto"/>
      <w:sz w:val="18"/>
    </w:rPr>
  </w:style>
  <w:style w:type="paragraph" w:customStyle="1" w:styleId="PR5">
    <w:name w:val="PR5"/>
    <w:basedOn w:val="Normal"/>
    <w:rsid w:val="00836918"/>
    <w:pPr>
      <w:numPr>
        <w:ilvl w:val="8"/>
        <w:numId w:val="13"/>
      </w:numPr>
      <w:suppressAutoHyphens/>
      <w:jc w:val="both"/>
      <w:outlineLvl w:val="6"/>
    </w:pPr>
    <w:rPr>
      <w:rFonts w:ascii="Arial" w:hAnsi="Arial"/>
      <w:color w:val="auto"/>
      <w:sz w:val="18"/>
    </w:rPr>
  </w:style>
  <w:style w:type="character" w:customStyle="1" w:styleId="FooterChar">
    <w:name w:val="Footer Char"/>
    <w:basedOn w:val="DefaultParagraphFont"/>
    <w:link w:val="Footer"/>
    <w:uiPriority w:val="99"/>
    <w:rsid w:val="008D3DB4"/>
    <w:rPr>
      <w:rFonts w:ascii="ClassGaramnd" w:hAnsi="ClassGaramnd"/>
      <w:color w:val="000000"/>
      <w:sz w:val="22"/>
    </w:rPr>
  </w:style>
  <w:style w:type="character" w:customStyle="1" w:styleId="Heading4Char">
    <w:name w:val="Heading 4 Char"/>
    <w:basedOn w:val="DefaultParagraphFont"/>
    <w:link w:val="Heading4"/>
    <w:rsid w:val="00F75518"/>
    <w:rPr>
      <w:rFonts w:ascii="Arial" w:hAnsi="Arial"/>
      <w:color w:val="000000"/>
      <w:sz w:val="22"/>
    </w:rPr>
  </w:style>
  <w:style w:type="character" w:styleId="UnresolvedMention">
    <w:name w:val="Unresolved Mention"/>
    <w:basedOn w:val="DefaultParagraphFont"/>
    <w:uiPriority w:val="99"/>
    <w:semiHidden/>
    <w:unhideWhenUsed/>
    <w:rsid w:val="004E0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29201">
      <w:bodyDiv w:val="1"/>
      <w:marLeft w:val="0"/>
      <w:marRight w:val="0"/>
      <w:marTop w:val="0"/>
      <w:marBottom w:val="0"/>
      <w:divBdr>
        <w:top w:val="none" w:sz="0" w:space="0" w:color="auto"/>
        <w:left w:val="none" w:sz="0" w:space="0" w:color="auto"/>
        <w:bottom w:val="none" w:sz="0" w:space="0" w:color="auto"/>
        <w:right w:val="none" w:sz="0" w:space="0" w:color="auto"/>
      </w:divBdr>
    </w:div>
    <w:div w:id="799611321">
      <w:bodyDiv w:val="1"/>
      <w:marLeft w:val="0"/>
      <w:marRight w:val="0"/>
      <w:marTop w:val="0"/>
      <w:marBottom w:val="0"/>
      <w:divBdr>
        <w:top w:val="none" w:sz="0" w:space="0" w:color="auto"/>
        <w:left w:val="none" w:sz="0" w:space="0" w:color="auto"/>
        <w:bottom w:val="none" w:sz="0" w:space="0" w:color="auto"/>
        <w:right w:val="none" w:sz="0" w:space="0" w:color="auto"/>
      </w:divBdr>
    </w:div>
    <w:div w:id="918832102">
      <w:bodyDiv w:val="1"/>
      <w:marLeft w:val="0"/>
      <w:marRight w:val="0"/>
      <w:marTop w:val="0"/>
      <w:marBottom w:val="0"/>
      <w:divBdr>
        <w:top w:val="none" w:sz="0" w:space="0" w:color="auto"/>
        <w:left w:val="none" w:sz="0" w:space="0" w:color="auto"/>
        <w:bottom w:val="none" w:sz="0" w:space="0" w:color="auto"/>
        <w:right w:val="none" w:sz="0" w:space="0" w:color="auto"/>
      </w:divBdr>
    </w:div>
    <w:div w:id="1144468227">
      <w:bodyDiv w:val="1"/>
      <w:marLeft w:val="0"/>
      <w:marRight w:val="0"/>
      <w:marTop w:val="0"/>
      <w:marBottom w:val="0"/>
      <w:divBdr>
        <w:top w:val="none" w:sz="0" w:space="0" w:color="auto"/>
        <w:left w:val="none" w:sz="0" w:space="0" w:color="auto"/>
        <w:bottom w:val="none" w:sz="0" w:space="0" w:color="auto"/>
        <w:right w:val="none" w:sz="0" w:space="0" w:color="auto"/>
      </w:divBdr>
    </w:div>
    <w:div w:id="1193154359">
      <w:bodyDiv w:val="1"/>
      <w:marLeft w:val="0"/>
      <w:marRight w:val="0"/>
      <w:marTop w:val="0"/>
      <w:marBottom w:val="0"/>
      <w:divBdr>
        <w:top w:val="none" w:sz="0" w:space="0" w:color="auto"/>
        <w:left w:val="none" w:sz="0" w:space="0" w:color="auto"/>
        <w:bottom w:val="none" w:sz="0" w:space="0" w:color="auto"/>
        <w:right w:val="none" w:sz="0" w:space="0" w:color="auto"/>
      </w:divBdr>
    </w:div>
    <w:div w:id="1264652374">
      <w:bodyDiv w:val="1"/>
      <w:marLeft w:val="0"/>
      <w:marRight w:val="0"/>
      <w:marTop w:val="0"/>
      <w:marBottom w:val="0"/>
      <w:divBdr>
        <w:top w:val="none" w:sz="0" w:space="0" w:color="auto"/>
        <w:left w:val="none" w:sz="0" w:space="0" w:color="auto"/>
        <w:bottom w:val="none" w:sz="0" w:space="0" w:color="auto"/>
        <w:right w:val="none" w:sz="0" w:space="0" w:color="auto"/>
      </w:divBdr>
    </w:div>
    <w:div w:id="158499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plu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7D45B-359D-4439-A0D3-62F20745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Sanitaire</vt:lpstr>
    </vt:vector>
  </TitlesOfParts>
  <Company>Sanitaire</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Sanitaire</dc:title>
  <dc:creator>Stuart F. Humphries</dc:creator>
  <cp:lastModifiedBy>Larry Sunshine</cp:lastModifiedBy>
  <cp:revision>36</cp:revision>
  <cp:lastPrinted>2017-04-03T13:49:00Z</cp:lastPrinted>
  <dcterms:created xsi:type="dcterms:W3CDTF">2024-12-24T21:35:00Z</dcterms:created>
  <dcterms:modified xsi:type="dcterms:W3CDTF">2024-12-24T22:16:00Z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-1080372638</vt:i4>
  </property>
</Properties>
</file>